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E0AA" w14:textId="1C27C322" w:rsidR="009C55A6" w:rsidRPr="00964449" w:rsidRDefault="009C55A6" w:rsidP="00DF5FF3">
      <w:pPr>
        <w:spacing w:after="0" w:line="240" w:lineRule="auto"/>
        <w:jc w:val="center"/>
        <w:rPr>
          <w:rFonts w:ascii="Arial" w:hAnsi="Arial" w:cs="Arial"/>
          <w:b/>
          <w:sz w:val="24"/>
          <w:szCs w:val="20"/>
        </w:rPr>
      </w:pPr>
      <w:r w:rsidRPr="00964449">
        <w:rPr>
          <w:rFonts w:ascii="Arial" w:hAnsi="Arial" w:cs="Arial"/>
          <w:b/>
          <w:sz w:val="24"/>
          <w:szCs w:val="20"/>
        </w:rPr>
        <w:t xml:space="preserve">Summary of </w:t>
      </w:r>
      <w:r>
        <w:rPr>
          <w:rFonts w:ascii="Arial" w:hAnsi="Arial" w:cs="Arial"/>
          <w:b/>
          <w:sz w:val="24"/>
          <w:szCs w:val="20"/>
        </w:rPr>
        <w:t xml:space="preserve">Audience </w:t>
      </w:r>
      <w:r w:rsidR="006E22E0">
        <w:rPr>
          <w:rFonts w:ascii="Arial" w:hAnsi="Arial" w:cs="Arial"/>
          <w:b/>
          <w:sz w:val="24"/>
          <w:szCs w:val="20"/>
        </w:rPr>
        <w:t>Engagement</w:t>
      </w:r>
      <w:r w:rsidR="006E22E0" w:rsidRPr="00964449">
        <w:rPr>
          <w:rFonts w:ascii="Arial" w:hAnsi="Arial" w:cs="Arial"/>
          <w:b/>
          <w:sz w:val="24"/>
          <w:szCs w:val="20"/>
        </w:rPr>
        <w:t xml:space="preserve"> </w:t>
      </w:r>
      <w:r w:rsidRPr="00964449">
        <w:rPr>
          <w:rFonts w:ascii="Arial" w:hAnsi="Arial" w:cs="Arial"/>
          <w:b/>
          <w:sz w:val="24"/>
          <w:szCs w:val="20"/>
        </w:rPr>
        <w:t xml:space="preserve">/ </w:t>
      </w:r>
      <w:r w:rsidR="00B1723E">
        <w:rPr>
          <w:rFonts w:ascii="Arial" w:hAnsi="Arial" w:cs="Arial"/>
          <w:b/>
          <w:sz w:val="24"/>
          <w:szCs w:val="20"/>
        </w:rPr>
        <w:t>Discoverability</w:t>
      </w:r>
      <w:r w:rsidR="00B1723E" w:rsidRPr="00964449">
        <w:rPr>
          <w:rFonts w:ascii="Arial" w:hAnsi="Arial" w:cs="Arial"/>
          <w:b/>
          <w:sz w:val="24"/>
          <w:szCs w:val="20"/>
        </w:rPr>
        <w:t xml:space="preserve"> </w:t>
      </w:r>
      <w:r w:rsidR="0037663E">
        <w:rPr>
          <w:rFonts w:ascii="Arial" w:hAnsi="Arial" w:cs="Arial"/>
          <w:b/>
          <w:sz w:val="24"/>
          <w:szCs w:val="20"/>
        </w:rPr>
        <w:t>Plan</w:t>
      </w:r>
    </w:p>
    <w:p w14:paraId="0D1BAD3B" w14:textId="77777777" w:rsidR="009C55A6" w:rsidRDefault="009C55A6" w:rsidP="00DF5FF3">
      <w:pPr>
        <w:spacing w:after="0" w:line="240" w:lineRule="auto"/>
        <w:jc w:val="center"/>
        <w:rPr>
          <w:rFonts w:ascii="Arial" w:hAnsi="Arial" w:cs="Arial"/>
          <w:sz w:val="20"/>
          <w:szCs w:val="20"/>
        </w:rPr>
      </w:pPr>
    </w:p>
    <w:p w14:paraId="79D1713E" w14:textId="77777777" w:rsidR="009C55A6" w:rsidRDefault="009C55A6" w:rsidP="00DF5FF3">
      <w:pPr>
        <w:spacing w:after="0" w:line="240" w:lineRule="auto"/>
        <w:jc w:val="center"/>
        <w:rPr>
          <w:rFonts w:ascii="Arial" w:hAnsi="Arial" w:cs="Arial"/>
          <w:sz w:val="20"/>
          <w:szCs w:val="20"/>
        </w:rPr>
      </w:pPr>
    </w:p>
    <w:tbl>
      <w:tblPr>
        <w:tblW w:w="0" w:type="auto"/>
        <w:tblLook w:val="04A0" w:firstRow="1" w:lastRow="0" w:firstColumn="1" w:lastColumn="0" w:noHBand="0" w:noVBand="1"/>
      </w:tblPr>
      <w:tblGrid>
        <w:gridCol w:w="2151"/>
        <w:gridCol w:w="7209"/>
      </w:tblGrid>
      <w:tr w:rsidR="009C55A6" w:rsidRPr="00964449" w14:paraId="5D6CFB51" w14:textId="77777777" w:rsidTr="00DF5FF3">
        <w:trPr>
          <w:trHeight w:val="432"/>
        </w:trPr>
        <w:tc>
          <w:tcPr>
            <w:tcW w:w="2178" w:type="dxa"/>
            <w:shd w:val="clear" w:color="auto" w:fill="auto"/>
            <w:vAlign w:val="center"/>
          </w:tcPr>
          <w:p w14:paraId="72F25C4B" w14:textId="77777777" w:rsidR="009C55A6" w:rsidRPr="00964449" w:rsidRDefault="009C55A6" w:rsidP="00DF5FF3">
            <w:pPr>
              <w:spacing w:before="240" w:after="0" w:line="240" w:lineRule="auto"/>
              <w:rPr>
                <w:rFonts w:ascii="Arial" w:hAnsi="Arial" w:cs="Arial"/>
                <w:sz w:val="20"/>
                <w:szCs w:val="20"/>
              </w:rPr>
            </w:pPr>
            <w:bookmarkStart w:id="0" w:name="_Hlk63006431"/>
            <w:r>
              <w:rPr>
                <w:rFonts w:ascii="Arial" w:hAnsi="Arial" w:cs="Arial"/>
                <w:sz w:val="20"/>
                <w:szCs w:val="20"/>
              </w:rPr>
              <w:t>Project’s title</w:t>
            </w:r>
          </w:p>
        </w:tc>
        <w:tc>
          <w:tcPr>
            <w:tcW w:w="7398" w:type="dxa"/>
            <w:tcBorders>
              <w:bottom w:val="single" w:sz="4" w:space="0" w:color="auto"/>
            </w:tcBorders>
            <w:shd w:val="clear" w:color="auto" w:fill="FFFFCC"/>
          </w:tcPr>
          <w:p w14:paraId="56CBA45A" w14:textId="77777777" w:rsidR="009C55A6" w:rsidRPr="00C22456" w:rsidRDefault="009C55A6" w:rsidP="00DF5FF3">
            <w:pPr>
              <w:spacing w:before="240" w:after="0" w:line="240" w:lineRule="auto"/>
              <w:rPr>
                <w:rFonts w:ascii="Arial" w:hAnsi="Arial" w:cs="Arial"/>
                <w:b/>
                <w:sz w:val="20"/>
                <w:szCs w:val="20"/>
              </w:rPr>
            </w:pPr>
            <w:r w:rsidRPr="0036114E">
              <w:rPr>
                <w:rFonts w:ascii="Arial" w:hAnsi="Arial" w:cs="Arial"/>
                <w:sz w:val="20"/>
                <w:szCs w:val="20"/>
                <w:lang w:val="fr-CA"/>
              </w:rPr>
              <w:fldChar w:fldCharType="begin">
                <w:ffData>
                  <w:name w:val="Text1"/>
                  <w:enabled/>
                  <w:calcOnExit w:val="0"/>
                  <w:textInput/>
                </w:ffData>
              </w:fldChar>
            </w:r>
            <w:r w:rsidRPr="0036114E">
              <w:rPr>
                <w:rFonts w:ascii="Arial" w:hAnsi="Arial" w:cs="Arial"/>
                <w:sz w:val="20"/>
                <w:szCs w:val="20"/>
                <w:lang w:val="fr-CA"/>
              </w:rPr>
              <w:instrText xml:space="preserve"> FORMTEXT </w:instrText>
            </w:r>
            <w:r w:rsidRPr="0036114E">
              <w:rPr>
                <w:rFonts w:ascii="Arial" w:hAnsi="Arial" w:cs="Arial"/>
                <w:sz w:val="20"/>
                <w:szCs w:val="20"/>
                <w:lang w:val="fr-CA"/>
              </w:rPr>
            </w:r>
            <w:r w:rsidRPr="0036114E">
              <w:rPr>
                <w:rFonts w:ascii="Arial" w:hAnsi="Arial" w:cs="Arial"/>
                <w:sz w:val="20"/>
                <w:szCs w:val="20"/>
                <w:lang w:val="fr-CA"/>
              </w:rPr>
              <w:fldChar w:fldCharType="separate"/>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sz w:val="20"/>
                <w:szCs w:val="20"/>
                <w:lang w:val="fr-CA"/>
              </w:rPr>
              <w:fldChar w:fldCharType="end"/>
            </w:r>
          </w:p>
        </w:tc>
      </w:tr>
      <w:tr w:rsidR="009C55A6" w:rsidRPr="00964449" w14:paraId="5E3A05B2" w14:textId="77777777" w:rsidTr="00DF5FF3">
        <w:trPr>
          <w:trHeight w:val="432"/>
        </w:trPr>
        <w:tc>
          <w:tcPr>
            <w:tcW w:w="2178" w:type="dxa"/>
            <w:shd w:val="clear" w:color="auto" w:fill="auto"/>
            <w:vAlign w:val="center"/>
          </w:tcPr>
          <w:p w14:paraId="38F23E79" w14:textId="77777777" w:rsidR="009C55A6" w:rsidRPr="00964449" w:rsidRDefault="009C55A6" w:rsidP="00DF5FF3">
            <w:pPr>
              <w:spacing w:before="240" w:after="0" w:line="240" w:lineRule="auto"/>
              <w:rPr>
                <w:rFonts w:ascii="Arial" w:hAnsi="Arial" w:cs="Arial"/>
                <w:sz w:val="20"/>
                <w:szCs w:val="20"/>
              </w:rPr>
            </w:pPr>
            <w:r w:rsidRPr="00964449">
              <w:rPr>
                <w:rFonts w:ascii="Arial" w:hAnsi="Arial" w:cs="Arial"/>
                <w:sz w:val="20"/>
                <w:szCs w:val="20"/>
              </w:rPr>
              <w:t>Applicant Company</w:t>
            </w:r>
          </w:p>
        </w:tc>
        <w:tc>
          <w:tcPr>
            <w:tcW w:w="7398" w:type="dxa"/>
            <w:tcBorders>
              <w:top w:val="single" w:sz="4" w:space="0" w:color="auto"/>
              <w:bottom w:val="single" w:sz="4" w:space="0" w:color="auto"/>
            </w:tcBorders>
            <w:shd w:val="clear" w:color="auto" w:fill="FFFFCC"/>
          </w:tcPr>
          <w:p w14:paraId="40537EF3" w14:textId="77777777" w:rsidR="009C55A6" w:rsidRPr="00964449" w:rsidRDefault="009C55A6" w:rsidP="00DF5FF3">
            <w:pPr>
              <w:spacing w:before="240" w:after="0" w:line="240" w:lineRule="auto"/>
              <w:rPr>
                <w:rFonts w:ascii="Arial" w:hAnsi="Arial" w:cs="Arial"/>
                <w:sz w:val="20"/>
                <w:szCs w:val="20"/>
              </w:rPr>
            </w:pPr>
            <w:r w:rsidRPr="0036114E">
              <w:rPr>
                <w:rFonts w:ascii="Arial" w:hAnsi="Arial" w:cs="Arial"/>
                <w:sz w:val="20"/>
                <w:szCs w:val="20"/>
                <w:lang w:val="fr-CA"/>
              </w:rPr>
              <w:fldChar w:fldCharType="begin">
                <w:ffData>
                  <w:name w:val="Text1"/>
                  <w:enabled/>
                  <w:calcOnExit w:val="0"/>
                  <w:textInput/>
                </w:ffData>
              </w:fldChar>
            </w:r>
            <w:r w:rsidRPr="0036114E">
              <w:rPr>
                <w:rFonts w:ascii="Arial" w:hAnsi="Arial" w:cs="Arial"/>
                <w:sz w:val="20"/>
                <w:szCs w:val="20"/>
                <w:lang w:val="fr-CA"/>
              </w:rPr>
              <w:instrText xml:space="preserve"> FORMTEXT </w:instrText>
            </w:r>
            <w:r w:rsidRPr="0036114E">
              <w:rPr>
                <w:rFonts w:ascii="Arial" w:hAnsi="Arial" w:cs="Arial"/>
                <w:sz w:val="20"/>
                <w:szCs w:val="20"/>
                <w:lang w:val="fr-CA"/>
              </w:rPr>
            </w:r>
            <w:r w:rsidRPr="0036114E">
              <w:rPr>
                <w:rFonts w:ascii="Arial" w:hAnsi="Arial" w:cs="Arial"/>
                <w:sz w:val="20"/>
                <w:szCs w:val="20"/>
                <w:lang w:val="fr-CA"/>
              </w:rPr>
              <w:fldChar w:fldCharType="separate"/>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sz w:val="20"/>
                <w:szCs w:val="20"/>
                <w:lang w:val="fr-CA"/>
              </w:rPr>
              <w:fldChar w:fldCharType="end"/>
            </w:r>
          </w:p>
        </w:tc>
      </w:tr>
      <w:tr w:rsidR="009C55A6" w:rsidRPr="00964449" w14:paraId="015A6260" w14:textId="77777777" w:rsidTr="00DF5FF3">
        <w:trPr>
          <w:trHeight w:val="432"/>
        </w:trPr>
        <w:tc>
          <w:tcPr>
            <w:tcW w:w="2178" w:type="dxa"/>
            <w:shd w:val="clear" w:color="auto" w:fill="auto"/>
            <w:vAlign w:val="center"/>
          </w:tcPr>
          <w:p w14:paraId="72F95A33" w14:textId="38872BAB" w:rsidR="009C55A6" w:rsidRPr="00964449" w:rsidRDefault="009C55A6" w:rsidP="00DF5FF3">
            <w:pPr>
              <w:spacing w:before="240" w:after="0" w:line="240" w:lineRule="auto"/>
              <w:rPr>
                <w:rFonts w:ascii="Arial" w:hAnsi="Arial" w:cs="Arial"/>
                <w:sz w:val="20"/>
                <w:szCs w:val="20"/>
              </w:rPr>
            </w:pPr>
            <w:r>
              <w:rPr>
                <w:rFonts w:ascii="Arial" w:hAnsi="Arial" w:cs="Arial"/>
                <w:sz w:val="20"/>
                <w:szCs w:val="20"/>
              </w:rPr>
              <w:t>Distribution Company</w:t>
            </w:r>
            <w:r w:rsidR="009A30B0">
              <w:rPr>
                <w:rFonts w:ascii="Arial" w:hAnsi="Arial" w:cs="Arial"/>
                <w:sz w:val="20"/>
                <w:szCs w:val="20"/>
              </w:rPr>
              <w:t xml:space="preserve"> (if applicable)</w:t>
            </w:r>
          </w:p>
        </w:tc>
        <w:tc>
          <w:tcPr>
            <w:tcW w:w="7398" w:type="dxa"/>
            <w:tcBorders>
              <w:top w:val="single" w:sz="4" w:space="0" w:color="auto"/>
              <w:bottom w:val="single" w:sz="4" w:space="0" w:color="auto"/>
            </w:tcBorders>
            <w:shd w:val="clear" w:color="auto" w:fill="FFFFCC"/>
          </w:tcPr>
          <w:p w14:paraId="63063CE1" w14:textId="77777777" w:rsidR="009C55A6" w:rsidRPr="00964449" w:rsidRDefault="009C55A6" w:rsidP="00DF5FF3">
            <w:pPr>
              <w:spacing w:before="240" w:after="0" w:line="240" w:lineRule="auto"/>
              <w:rPr>
                <w:rFonts w:ascii="Arial" w:hAnsi="Arial" w:cs="Arial"/>
                <w:sz w:val="20"/>
                <w:szCs w:val="20"/>
              </w:rPr>
            </w:pPr>
            <w:r w:rsidRPr="0036114E">
              <w:rPr>
                <w:rFonts w:ascii="Arial" w:hAnsi="Arial" w:cs="Arial"/>
                <w:sz w:val="20"/>
                <w:szCs w:val="20"/>
                <w:lang w:val="fr-CA"/>
              </w:rPr>
              <w:fldChar w:fldCharType="begin">
                <w:ffData>
                  <w:name w:val="Text1"/>
                  <w:enabled/>
                  <w:calcOnExit w:val="0"/>
                  <w:textInput/>
                </w:ffData>
              </w:fldChar>
            </w:r>
            <w:r w:rsidRPr="0036114E">
              <w:rPr>
                <w:rFonts w:ascii="Arial" w:hAnsi="Arial" w:cs="Arial"/>
                <w:sz w:val="20"/>
                <w:szCs w:val="20"/>
                <w:lang w:val="fr-CA"/>
              </w:rPr>
              <w:instrText xml:space="preserve"> FORMTEXT </w:instrText>
            </w:r>
            <w:r w:rsidRPr="0036114E">
              <w:rPr>
                <w:rFonts w:ascii="Arial" w:hAnsi="Arial" w:cs="Arial"/>
                <w:sz w:val="20"/>
                <w:szCs w:val="20"/>
                <w:lang w:val="fr-CA"/>
              </w:rPr>
            </w:r>
            <w:r w:rsidRPr="0036114E">
              <w:rPr>
                <w:rFonts w:ascii="Arial" w:hAnsi="Arial" w:cs="Arial"/>
                <w:sz w:val="20"/>
                <w:szCs w:val="20"/>
                <w:lang w:val="fr-CA"/>
              </w:rPr>
              <w:fldChar w:fldCharType="separate"/>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noProof/>
                <w:sz w:val="20"/>
                <w:szCs w:val="20"/>
                <w:lang w:val="fr-CA"/>
              </w:rPr>
              <w:t> </w:t>
            </w:r>
            <w:r w:rsidRPr="0036114E">
              <w:rPr>
                <w:rFonts w:ascii="Arial" w:hAnsi="Arial" w:cs="Arial"/>
                <w:sz w:val="20"/>
                <w:szCs w:val="20"/>
                <w:lang w:val="fr-CA"/>
              </w:rPr>
              <w:fldChar w:fldCharType="end"/>
            </w:r>
          </w:p>
        </w:tc>
      </w:tr>
      <w:bookmarkEnd w:id="0"/>
    </w:tbl>
    <w:p w14:paraId="037CC02A" w14:textId="5D230D64" w:rsidR="009C55A6" w:rsidRDefault="009C55A6" w:rsidP="00DF5FF3">
      <w:pPr>
        <w:spacing w:after="0" w:line="240" w:lineRule="auto"/>
        <w:rPr>
          <w:rFonts w:ascii="Arial" w:hAnsi="Arial" w:cs="Arial"/>
          <w:sz w:val="20"/>
          <w:szCs w:val="20"/>
        </w:rPr>
      </w:pPr>
    </w:p>
    <w:p w14:paraId="24C5AFB0" w14:textId="77777777" w:rsidR="00764F5C" w:rsidRPr="00B97A2A" w:rsidRDefault="00764F5C" w:rsidP="00DF5FF3">
      <w:pPr>
        <w:spacing w:after="0" w:line="240" w:lineRule="auto"/>
        <w:rPr>
          <w:rFonts w:ascii="Arial" w:hAnsi="Arial" w:cs="Arial"/>
          <w:sz w:val="20"/>
          <w:szCs w:val="20"/>
        </w:rPr>
      </w:pPr>
    </w:p>
    <w:p w14:paraId="383E49BE" w14:textId="39CB045D" w:rsidR="2B5D9B8A" w:rsidRPr="0030050A" w:rsidRDefault="2B5D9B8A" w:rsidP="0030050A">
      <w:pPr>
        <w:spacing w:line="257" w:lineRule="auto"/>
        <w:jc w:val="both"/>
        <w:rPr>
          <w:rFonts w:ascii="Arial" w:eastAsia="Calibri" w:hAnsi="Arial" w:cs="Arial"/>
          <w:b/>
          <w:sz w:val="20"/>
          <w:szCs w:val="20"/>
        </w:rPr>
      </w:pPr>
      <w:r w:rsidRPr="0030050A">
        <w:rPr>
          <w:rFonts w:ascii="Arial" w:eastAsia="Calibri" w:hAnsi="Arial" w:cs="Arial"/>
          <w:b/>
          <w:sz w:val="20"/>
          <w:szCs w:val="20"/>
        </w:rPr>
        <w:t xml:space="preserve">The purpose of the Audience Engagement and Discoverability Plan involves </w:t>
      </w:r>
      <w:r w:rsidR="002756B8">
        <w:rPr>
          <w:rFonts w:ascii="Arial" w:eastAsia="Calibri" w:hAnsi="Arial" w:cs="Arial"/>
          <w:b/>
          <w:sz w:val="20"/>
          <w:szCs w:val="20"/>
        </w:rPr>
        <w:t>engaging</w:t>
      </w:r>
      <w:r w:rsidR="002756B8" w:rsidRPr="0030050A">
        <w:rPr>
          <w:rFonts w:ascii="Arial" w:eastAsia="Calibri" w:hAnsi="Arial" w:cs="Arial"/>
          <w:b/>
          <w:sz w:val="20"/>
          <w:szCs w:val="20"/>
        </w:rPr>
        <w:t xml:space="preserve"> </w:t>
      </w:r>
      <w:r w:rsidRPr="0030050A">
        <w:rPr>
          <w:rFonts w:ascii="Arial" w:eastAsia="Calibri" w:hAnsi="Arial" w:cs="Arial"/>
          <w:b/>
          <w:sz w:val="20"/>
          <w:szCs w:val="20"/>
        </w:rPr>
        <w:t>your audience and collaborating with communities to help spread the message of your project.  The intent is to drive viewership and discussion above and beyond the traditional marketing and publicity distribution strategies.</w:t>
      </w:r>
    </w:p>
    <w:p w14:paraId="167E6280" w14:textId="4EF1BE2A" w:rsidR="5FF9209C" w:rsidRDefault="5FF9209C" w:rsidP="5FF9209C">
      <w:pPr>
        <w:spacing w:after="0" w:line="240" w:lineRule="auto"/>
        <w:rPr>
          <w:rFonts w:ascii="Arial" w:hAnsi="Arial" w:cs="Arial"/>
          <w:sz w:val="20"/>
          <w:szCs w:val="20"/>
        </w:rPr>
      </w:pPr>
    </w:p>
    <w:p w14:paraId="2B19392F" w14:textId="77777777" w:rsidR="00764F5C" w:rsidRDefault="00764F5C" w:rsidP="5FF9209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01"/>
      </w:tblGrid>
      <w:tr w:rsidR="009C55A6" w:rsidRPr="00964449" w14:paraId="1D302653" w14:textId="77777777" w:rsidTr="00DF5FF3">
        <w:trPr>
          <w:trHeight w:val="432"/>
        </w:trPr>
        <w:tc>
          <w:tcPr>
            <w:tcW w:w="2178" w:type="dxa"/>
            <w:shd w:val="clear" w:color="auto" w:fill="F2F2F2"/>
            <w:vAlign w:val="center"/>
          </w:tcPr>
          <w:p w14:paraId="63E4C314" w14:textId="77777777" w:rsidR="009C55A6" w:rsidRPr="00964449" w:rsidRDefault="009C55A6" w:rsidP="00DF5FF3">
            <w:pPr>
              <w:spacing w:after="0" w:line="240" w:lineRule="auto"/>
              <w:rPr>
                <w:rFonts w:ascii="Arial" w:hAnsi="Arial" w:cs="Arial"/>
                <w:b/>
                <w:sz w:val="20"/>
                <w:szCs w:val="20"/>
              </w:rPr>
            </w:pPr>
            <w:r>
              <w:rPr>
                <w:rFonts w:ascii="Arial" w:hAnsi="Arial" w:cs="Arial"/>
                <w:b/>
                <w:sz w:val="20"/>
                <w:szCs w:val="20"/>
              </w:rPr>
              <w:t>Overseeing Entity</w:t>
            </w:r>
          </w:p>
        </w:tc>
        <w:tc>
          <w:tcPr>
            <w:tcW w:w="7398" w:type="dxa"/>
            <w:shd w:val="clear" w:color="auto" w:fill="F2F2F2"/>
            <w:vAlign w:val="center"/>
          </w:tcPr>
          <w:p w14:paraId="5A1CC7F7" w14:textId="77777777" w:rsidR="009C55A6" w:rsidRPr="00964449" w:rsidRDefault="009C55A6" w:rsidP="00DF5FF3">
            <w:pPr>
              <w:spacing w:after="0" w:line="240" w:lineRule="auto"/>
              <w:rPr>
                <w:rFonts w:ascii="Arial" w:hAnsi="Arial" w:cs="Arial"/>
                <w:sz w:val="20"/>
                <w:szCs w:val="20"/>
              </w:rPr>
            </w:pPr>
            <w:r>
              <w:rPr>
                <w:rFonts w:ascii="Arial" w:hAnsi="Arial" w:cs="Arial"/>
                <w:b/>
                <w:sz w:val="20"/>
                <w:szCs w:val="20"/>
              </w:rPr>
              <w:t>For Which Platform(s) / Window(s) / Territory(ies)</w:t>
            </w:r>
          </w:p>
        </w:tc>
      </w:tr>
      <w:tr w:rsidR="009C55A6" w:rsidRPr="00964449" w14:paraId="6D34B05E" w14:textId="77777777" w:rsidTr="00DF5FF3">
        <w:trPr>
          <w:trHeight w:val="432"/>
        </w:trPr>
        <w:tc>
          <w:tcPr>
            <w:tcW w:w="2178" w:type="dxa"/>
            <w:shd w:val="clear" w:color="auto" w:fill="FFFFCC"/>
            <w:vAlign w:val="center"/>
          </w:tcPr>
          <w:p w14:paraId="5B3AFE97" w14:textId="77777777" w:rsidR="009C55A6" w:rsidRDefault="009C55A6" w:rsidP="00DF5FF3">
            <w:pPr>
              <w:spacing w:after="0" w:line="240" w:lineRule="auto"/>
              <w:rPr>
                <w:rFonts w:ascii="Arial" w:hAnsi="Arial" w:cs="Arial"/>
                <w:b/>
                <w:sz w:val="20"/>
                <w:szCs w:val="20"/>
              </w:rPr>
            </w:pPr>
            <w:r w:rsidRPr="00964449">
              <w:rPr>
                <w:rFonts w:ascii="Arial" w:hAnsi="Arial" w:cs="Arial"/>
                <w:sz w:val="20"/>
                <w:szCs w:val="20"/>
              </w:rPr>
              <w:fldChar w:fldCharType="begin">
                <w:ffData>
                  <w:name w:val="Check234"/>
                  <w:enabled/>
                  <w:calcOnExit w:val="0"/>
                  <w:checkBox>
                    <w:sizeAuto/>
                    <w:default w:val="0"/>
                  </w:checkBox>
                </w:ffData>
              </w:fldChar>
            </w:r>
            <w:r w:rsidRPr="00964449">
              <w:rPr>
                <w:rFonts w:ascii="Arial" w:hAnsi="Arial" w:cs="Arial"/>
                <w:sz w:val="20"/>
                <w:szCs w:val="20"/>
              </w:rPr>
              <w:instrText xml:space="preserve"> FORMCHECKBOX </w:instrText>
            </w:r>
            <w:r w:rsidR="00CB00BE">
              <w:rPr>
                <w:rFonts w:ascii="Arial" w:hAnsi="Arial" w:cs="Arial"/>
                <w:sz w:val="20"/>
                <w:szCs w:val="20"/>
              </w:rPr>
            </w:r>
            <w:r w:rsidR="00CB00BE">
              <w:rPr>
                <w:rFonts w:ascii="Arial" w:hAnsi="Arial" w:cs="Arial"/>
                <w:sz w:val="20"/>
                <w:szCs w:val="20"/>
              </w:rPr>
              <w:fldChar w:fldCharType="separate"/>
            </w:r>
            <w:r w:rsidRPr="00964449">
              <w:rPr>
                <w:rFonts w:ascii="Arial" w:hAnsi="Arial" w:cs="Arial"/>
                <w:sz w:val="20"/>
                <w:szCs w:val="20"/>
              </w:rPr>
              <w:fldChar w:fldCharType="end"/>
            </w:r>
            <w:r w:rsidRPr="00964449">
              <w:rPr>
                <w:rFonts w:ascii="Arial" w:hAnsi="Arial" w:cs="Arial"/>
                <w:sz w:val="20"/>
                <w:szCs w:val="20"/>
              </w:rPr>
              <w:t xml:space="preserve"> </w:t>
            </w:r>
            <w:r>
              <w:rPr>
                <w:rFonts w:ascii="Arial" w:hAnsi="Arial" w:cs="Arial"/>
                <w:sz w:val="20"/>
                <w:szCs w:val="20"/>
              </w:rPr>
              <w:t>Distributor</w:t>
            </w:r>
            <w:r w:rsidRPr="00964449">
              <w:rPr>
                <w:rFonts w:ascii="Arial" w:hAnsi="Arial" w:cs="Arial"/>
                <w:sz w:val="20"/>
                <w:szCs w:val="20"/>
              </w:rPr>
              <w:t xml:space="preserve">  </w:t>
            </w:r>
          </w:p>
        </w:tc>
        <w:tc>
          <w:tcPr>
            <w:tcW w:w="7398" w:type="dxa"/>
            <w:shd w:val="clear" w:color="auto" w:fill="FFFFCC"/>
          </w:tcPr>
          <w:p w14:paraId="0145C8CA" w14:textId="77777777" w:rsidR="009C55A6" w:rsidRPr="00964449" w:rsidRDefault="009C55A6" w:rsidP="00DF5FF3">
            <w:pPr>
              <w:spacing w:after="0" w:line="240" w:lineRule="auto"/>
              <w:rPr>
                <w:rFonts w:ascii="Arial" w:hAnsi="Arial" w:cs="Arial"/>
                <w:sz w:val="20"/>
                <w:szCs w:val="20"/>
              </w:rPr>
            </w:pPr>
            <w:r w:rsidRPr="006568A9">
              <w:rPr>
                <w:rFonts w:ascii="Arial" w:hAnsi="Arial" w:cs="Arial"/>
                <w:sz w:val="20"/>
                <w:szCs w:val="20"/>
                <w:lang w:val="fr-CA"/>
              </w:rPr>
              <w:fldChar w:fldCharType="begin">
                <w:ffData>
                  <w:name w:val="Text1"/>
                  <w:enabled/>
                  <w:calcOnExit w:val="0"/>
                  <w:textInput/>
                </w:ffData>
              </w:fldChar>
            </w:r>
            <w:r w:rsidRPr="006568A9">
              <w:rPr>
                <w:rFonts w:ascii="Arial" w:hAnsi="Arial" w:cs="Arial"/>
                <w:sz w:val="20"/>
                <w:szCs w:val="20"/>
                <w:lang w:val="fr-CA"/>
              </w:rPr>
              <w:instrText xml:space="preserve"> FORMTEXT </w:instrText>
            </w:r>
            <w:r w:rsidRPr="006568A9">
              <w:rPr>
                <w:rFonts w:ascii="Arial" w:hAnsi="Arial" w:cs="Arial"/>
                <w:sz w:val="20"/>
                <w:szCs w:val="20"/>
                <w:lang w:val="fr-CA"/>
              </w:rPr>
            </w:r>
            <w:r w:rsidRPr="006568A9">
              <w:rPr>
                <w:rFonts w:ascii="Arial" w:hAnsi="Arial" w:cs="Arial"/>
                <w:sz w:val="20"/>
                <w:szCs w:val="20"/>
                <w:lang w:val="fr-CA"/>
              </w:rPr>
              <w:fldChar w:fldCharType="separate"/>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sz w:val="20"/>
                <w:szCs w:val="20"/>
                <w:lang w:val="fr-CA"/>
              </w:rPr>
              <w:fldChar w:fldCharType="end"/>
            </w:r>
          </w:p>
        </w:tc>
      </w:tr>
      <w:tr w:rsidR="009C55A6" w:rsidRPr="00964449" w14:paraId="27A6A5D3" w14:textId="77777777" w:rsidTr="00DF5FF3">
        <w:trPr>
          <w:trHeight w:val="432"/>
        </w:trPr>
        <w:tc>
          <w:tcPr>
            <w:tcW w:w="2178" w:type="dxa"/>
            <w:shd w:val="clear" w:color="auto" w:fill="FFFFCC"/>
            <w:vAlign w:val="center"/>
          </w:tcPr>
          <w:p w14:paraId="195EEED4" w14:textId="77777777" w:rsidR="009C55A6" w:rsidRPr="00964449" w:rsidRDefault="009C55A6" w:rsidP="00DF5FF3">
            <w:pPr>
              <w:spacing w:after="0" w:line="240" w:lineRule="auto"/>
              <w:rPr>
                <w:rFonts w:ascii="Arial" w:hAnsi="Arial" w:cs="Arial"/>
                <w:sz w:val="20"/>
                <w:szCs w:val="20"/>
              </w:rPr>
            </w:pPr>
            <w:r w:rsidRPr="00964449">
              <w:rPr>
                <w:rFonts w:ascii="Arial" w:hAnsi="Arial" w:cs="Arial"/>
                <w:sz w:val="20"/>
                <w:szCs w:val="20"/>
              </w:rPr>
              <w:fldChar w:fldCharType="begin">
                <w:ffData>
                  <w:name w:val="Check234"/>
                  <w:enabled/>
                  <w:calcOnExit w:val="0"/>
                  <w:checkBox>
                    <w:sizeAuto/>
                    <w:default w:val="0"/>
                  </w:checkBox>
                </w:ffData>
              </w:fldChar>
            </w:r>
            <w:r w:rsidRPr="00964449">
              <w:rPr>
                <w:rFonts w:ascii="Arial" w:hAnsi="Arial" w:cs="Arial"/>
                <w:sz w:val="20"/>
                <w:szCs w:val="20"/>
              </w:rPr>
              <w:instrText xml:space="preserve"> FORMCHECKBOX </w:instrText>
            </w:r>
            <w:r w:rsidR="00CB00BE">
              <w:rPr>
                <w:rFonts w:ascii="Arial" w:hAnsi="Arial" w:cs="Arial"/>
                <w:sz w:val="20"/>
                <w:szCs w:val="20"/>
              </w:rPr>
            </w:r>
            <w:r w:rsidR="00CB00BE">
              <w:rPr>
                <w:rFonts w:ascii="Arial" w:hAnsi="Arial" w:cs="Arial"/>
                <w:sz w:val="20"/>
                <w:szCs w:val="20"/>
              </w:rPr>
              <w:fldChar w:fldCharType="separate"/>
            </w:r>
            <w:r w:rsidRPr="00964449">
              <w:rPr>
                <w:rFonts w:ascii="Arial" w:hAnsi="Arial" w:cs="Arial"/>
                <w:sz w:val="20"/>
                <w:szCs w:val="20"/>
              </w:rPr>
              <w:fldChar w:fldCharType="end"/>
            </w:r>
            <w:r>
              <w:rPr>
                <w:rFonts w:ascii="Arial" w:hAnsi="Arial" w:cs="Arial"/>
                <w:sz w:val="20"/>
                <w:szCs w:val="20"/>
              </w:rPr>
              <w:t xml:space="preserve"> Producer</w:t>
            </w:r>
          </w:p>
        </w:tc>
        <w:tc>
          <w:tcPr>
            <w:tcW w:w="7398" w:type="dxa"/>
            <w:shd w:val="clear" w:color="auto" w:fill="FFFFCC"/>
          </w:tcPr>
          <w:p w14:paraId="69FCF096" w14:textId="77777777" w:rsidR="009C55A6" w:rsidRPr="00964449" w:rsidRDefault="009C55A6" w:rsidP="00DF5FF3">
            <w:pPr>
              <w:spacing w:after="0" w:line="240" w:lineRule="auto"/>
              <w:rPr>
                <w:rFonts w:ascii="Arial" w:hAnsi="Arial" w:cs="Arial"/>
                <w:sz w:val="20"/>
                <w:szCs w:val="20"/>
              </w:rPr>
            </w:pPr>
            <w:r w:rsidRPr="006568A9">
              <w:rPr>
                <w:rFonts w:ascii="Arial" w:hAnsi="Arial" w:cs="Arial"/>
                <w:sz w:val="20"/>
                <w:szCs w:val="20"/>
                <w:lang w:val="fr-CA"/>
              </w:rPr>
              <w:fldChar w:fldCharType="begin">
                <w:ffData>
                  <w:name w:val="Text1"/>
                  <w:enabled/>
                  <w:calcOnExit w:val="0"/>
                  <w:textInput/>
                </w:ffData>
              </w:fldChar>
            </w:r>
            <w:r w:rsidRPr="006568A9">
              <w:rPr>
                <w:rFonts w:ascii="Arial" w:hAnsi="Arial" w:cs="Arial"/>
                <w:sz w:val="20"/>
                <w:szCs w:val="20"/>
                <w:lang w:val="fr-CA"/>
              </w:rPr>
              <w:instrText xml:space="preserve"> FORMTEXT </w:instrText>
            </w:r>
            <w:r w:rsidRPr="006568A9">
              <w:rPr>
                <w:rFonts w:ascii="Arial" w:hAnsi="Arial" w:cs="Arial"/>
                <w:sz w:val="20"/>
                <w:szCs w:val="20"/>
                <w:lang w:val="fr-CA"/>
              </w:rPr>
            </w:r>
            <w:r w:rsidRPr="006568A9">
              <w:rPr>
                <w:rFonts w:ascii="Arial" w:hAnsi="Arial" w:cs="Arial"/>
                <w:sz w:val="20"/>
                <w:szCs w:val="20"/>
                <w:lang w:val="fr-CA"/>
              </w:rPr>
              <w:fldChar w:fldCharType="separate"/>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noProof/>
                <w:sz w:val="20"/>
                <w:szCs w:val="20"/>
                <w:lang w:val="fr-CA"/>
              </w:rPr>
              <w:t> </w:t>
            </w:r>
            <w:r w:rsidRPr="006568A9">
              <w:rPr>
                <w:rFonts w:ascii="Arial" w:hAnsi="Arial" w:cs="Arial"/>
                <w:sz w:val="20"/>
                <w:szCs w:val="20"/>
                <w:lang w:val="fr-CA"/>
              </w:rPr>
              <w:fldChar w:fldCharType="end"/>
            </w:r>
          </w:p>
        </w:tc>
      </w:tr>
    </w:tbl>
    <w:p w14:paraId="3F3468BE" w14:textId="77777777" w:rsidR="009C55A6" w:rsidRPr="00970D67" w:rsidRDefault="009C55A6" w:rsidP="00DF5FF3">
      <w:pPr>
        <w:spacing w:after="0" w:line="240" w:lineRule="auto"/>
        <w:rPr>
          <w:rFonts w:ascii="Arial" w:hAnsi="Arial" w:cs="Arial"/>
          <w:sz w:val="12"/>
          <w:szCs w:val="20"/>
        </w:rPr>
      </w:pPr>
    </w:p>
    <w:p w14:paraId="6E56B29A" w14:textId="77777777" w:rsidR="009C55A6" w:rsidRPr="00970D67" w:rsidRDefault="009C55A6" w:rsidP="00DF5FF3">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455"/>
      </w:tblGrid>
      <w:tr w:rsidR="009C55A6" w:rsidRPr="00964449" w14:paraId="2C9F400D" w14:textId="77777777" w:rsidTr="002A7146">
        <w:trPr>
          <w:trHeight w:val="432"/>
        </w:trPr>
        <w:tc>
          <w:tcPr>
            <w:tcW w:w="3895" w:type="dxa"/>
            <w:shd w:val="clear" w:color="auto" w:fill="F2F2F2" w:themeFill="background1" w:themeFillShade="F2"/>
            <w:vAlign w:val="center"/>
          </w:tcPr>
          <w:p w14:paraId="0F0EBBFB" w14:textId="3C2E791E" w:rsidR="009C55A6" w:rsidRPr="00964449" w:rsidRDefault="009C55A6" w:rsidP="0166545A">
            <w:pPr>
              <w:spacing w:after="0" w:line="240" w:lineRule="auto"/>
              <w:rPr>
                <w:rFonts w:ascii="Arial" w:hAnsi="Arial" w:cs="Arial"/>
                <w:b/>
                <w:bCs/>
                <w:sz w:val="20"/>
                <w:szCs w:val="20"/>
              </w:rPr>
            </w:pPr>
            <w:r w:rsidRPr="0166545A">
              <w:rPr>
                <w:rFonts w:ascii="Arial" w:hAnsi="Arial" w:cs="Arial"/>
                <w:b/>
                <w:bCs/>
                <w:sz w:val="20"/>
                <w:szCs w:val="20"/>
              </w:rPr>
              <w:t xml:space="preserve">Target </w:t>
            </w:r>
            <w:r w:rsidR="00D03055">
              <w:rPr>
                <w:rFonts w:ascii="Arial" w:hAnsi="Arial" w:cs="Arial"/>
                <w:b/>
                <w:bCs/>
                <w:sz w:val="20"/>
                <w:szCs w:val="20"/>
              </w:rPr>
              <w:t xml:space="preserve">Audience </w:t>
            </w:r>
            <w:r w:rsidR="00051831" w:rsidRPr="0166545A">
              <w:rPr>
                <w:rFonts w:ascii="Arial" w:hAnsi="Arial" w:cs="Arial"/>
                <w:b/>
                <w:bCs/>
                <w:sz w:val="20"/>
                <w:szCs w:val="20"/>
              </w:rPr>
              <w:t>Research</w:t>
            </w:r>
            <w:r w:rsidR="009C307F" w:rsidRPr="0166545A">
              <w:rPr>
                <w:rFonts w:ascii="Arial" w:hAnsi="Arial" w:cs="Arial"/>
                <w:b/>
                <w:bCs/>
                <w:sz w:val="20"/>
                <w:szCs w:val="20"/>
              </w:rPr>
              <w:t xml:space="preserve"> </w:t>
            </w:r>
            <w:r w:rsidRPr="0166545A">
              <w:rPr>
                <w:rFonts w:ascii="Arial" w:hAnsi="Arial" w:cs="Arial"/>
                <w:b/>
                <w:bCs/>
                <w:sz w:val="20"/>
                <w:szCs w:val="20"/>
              </w:rPr>
              <w:t>Market</w:t>
            </w:r>
          </w:p>
        </w:tc>
        <w:tc>
          <w:tcPr>
            <w:tcW w:w="5455" w:type="dxa"/>
            <w:shd w:val="clear" w:color="auto" w:fill="FFFFCC"/>
          </w:tcPr>
          <w:p w14:paraId="434E444E" w14:textId="77777777" w:rsidR="009C55A6" w:rsidRPr="00964449" w:rsidRDefault="009C55A6" w:rsidP="00DF5FF3">
            <w:pPr>
              <w:spacing w:after="0" w:line="240" w:lineRule="auto"/>
              <w:rPr>
                <w:rFonts w:ascii="Arial" w:hAnsi="Arial" w:cs="Arial"/>
                <w:sz w:val="20"/>
                <w:szCs w:val="20"/>
              </w:rPr>
            </w:pPr>
            <w:r w:rsidRPr="00722EC6">
              <w:rPr>
                <w:rFonts w:ascii="Arial" w:hAnsi="Arial" w:cs="Arial"/>
                <w:sz w:val="20"/>
                <w:szCs w:val="20"/>
                <w:lang w:val="fr-CA"/>
              </w:rPr>
              <w:fldChar w:fldCharType="begin">
                <w:ffData>
                  <w:name w:val="Text1"/>
                  <w:enabled/>
                  <w:calcOnExit w:val="0"/>
                  <w:textInput/>
                </w:ffData>
              </w:fldChar>
            </w:r>
            <w:r w:rsidRPr="00722EC6">
              <w:rPr>
                <w:rFonts w:ascii="Arial" w:hAnsi="Arial" w:cs="Arial"/>
                <w:sz w:val="20"/>
                <w:szCs w:val="20"/>
                <w:lang w:val="fr-CA"/>
              </w:rPr>
              <w:instrText xml:space="preserve"> FORMTEXT </w:instrText>
            </w:r>
            <w:r w:rsidRPr="00722EC6">
              <w:rPr>
                <w:rFonts w:ascii="Arial" w:hAnsi="Arial" w:cs="Arial"/>
                <w:sz w:val="20"/>
                <w:szCs w:val="20"/>
                <w:lang w:val="fr-CA"/>
              </w:rPr>
            </w:r>
            <w:r w:rsidRPr="00722EC6">
              <w:rPr>
                <w:rFonts w:ascii="Arial" w:hAnsi="Arial" w:cs="Arial"/>
                <w:sz w:val="20"/>
                <w:szCs w:val="20"/>
                <w:lang w:val="fr-CA"/>
              </w:rPr>
              <w:fldChar w:fldCharType="separate"/>
            </w:r>
            <w:r w:rsidRPr="00722EC6">
              <w:rPr>
                <w:rFonts w:ascii="Arial" w:hAnsi="Arial" w:cs="Arial"/>
                <w:noProof/>
                <w:sz w:val="20"/>
                <w:szCs w:val="20"/>
                <w:lang w:val="fr-CA"/>
              </w:rPr>
              <w:t> </w:t>
            </w:r>
            <w:r w:rsidRPr="00722EC6">
              <w:rPr>
                <w:rFonts w:ascii="Arial" w:hAnsi="Arial" w:cs="Arial"/>
                <w:noProof/>
                <w:sz w:val="20"/>
                <w:szCs w:val="20"/>
                <w:lang w:val="fr-CA"/>
              </w:rPr>
              <w:t> </w:t>
            </w:r>
            <w:r w:rsidRPr="00722EC6">
              <w:rPr>
                <w:rFonts w:ascii="Arial" w:hAnsi="Arial" w:cs="Arial"/>
                <w:noProof/>
                <w:sz w:val="20"/>
                <w:szCs w:val="20"/>
                <w:lang w:val="fr-CA"/>
              </w:rPr>
              <w:t> </w:t>
            </w:r>
            <w:r w:rsidRPr="00722EC6">
              <w:rPr>
                <w:rFonts w:ascii="Arial" w:hAnsi="Arial" w:cs="Arial"/>
                <w:noProof/>
                <w:sz w:val="20"/>
                <w:szCs w:val="20"/>
                <w:lang w:val="fr-CA"/>
              </w:rPr>
              <w:t> </w:t>
            </w:r>
            <w:r w:rsidRPr="00722EC6">
              <w:rPr>
                <w:rFonts w:ascii="Arial" w:hAnsi="Arial" w:cs="Arial"/>
                <w:noProof/>
                <w:sz w:val="20"/>
                <w:szCs w:val="20"/>
                <w:lang w:val="fr-CA"/>
              </w:rPr>
              <w:t> </w:t>
            </w:r>
            <w:r w:rsidRPr="00722EC6">
              <w:rPr>
                <w:rFonts w:ascii="Arial" w:hAnsi="Arial" w:cs="Arial"/>
                <w:sz w:val="20"/>
                <w:szCs w:val="20"/>
                <w:lang w:val="fr-CA"/>
              </w:rPr>
              <w:fldChar w:fldCharType="end"/>
            </w:r>
          </w:p>
        </w:tc>
      </w:tr>
    </w:tbl>
    <w:p w14:paraId="63CBA4DA" w14:textId="77777777" w:rsidR="009C55A6" w:rsidRPr="00970D67" w:rsidRDefault="009C55A6" w:rsidP="00DF5FF3">
      <w:pPr>
        <w:spacing w:after="0" w:line="240" w:lineRule="auto"/>
        <w:rPr>
          <w:rFonts w:ascii="Arial" w:hAnsi="Arial" w:cs="Arial"/>
          <w:color w:val="FF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3"/>
        <w:gridCol w:w="5091"/>
      </w:tblGrid>
      <w:tr w:rsidR="008F413E" w:rsidRPr="00964449" w14:paraId="40488DC6" w14:textId="77777777" w:rsidTr="001309E9">
        <w:trPr>
          <w:trHeight w:val="321"/>
        </w:trPr>
        <w:tc>
          <w:tcPr>
            <w:tcW w:w="2547" w:type="dxa"/>
            <w:vMerge w:val="restart"/>
            <w:shd w:val="clear" w:color="auto" w:fill="F2F2F2" w:themeFill="background1" w:themeFillShade="F2"/>
            <w:vAlign w:val="center"/>
          </w:tcPr>
          <w:p w14:paraId="168023C0" w14:textId="0A98CB18" w:rsidR="009C55A6" w:rsidRPr="00964449" w:rsidRDefault="009C55A6" w:rsidP="00DF5FF3">
            <w:pPr>
              <w:spacing w:after="0" w:line="240" w:lineRule="auto"/>
              <w:rPr>
                <w:rFonts w:ascii="Arial" w:hAnsi="Arial" w:cs="Arial"/>
                <w:b/>
                <w:sz w:val="20"/>
                <w:szCs w:val="20"/>
              </w:rPr>
            </w:pPr>
            <w:r>
              <w:rPr>
                <w:rFonts w:ascii="Arial" w:hAnsi="Arial" w:cs="Arial"/>
                <w:b/>
                <w:sz w:val="20"/>
                <w:szCs w:val="20"/>
              </w:rPr>
              <w:t>Release Strategy</w:t>
            </w:r>
          </w:p>
        </w:tc>
        <w:tc>
          <w:tcPr>
            <w:tcW w:w="1713" w:type="dxa"/>
            <w:shd w:val="clear" w:color="auto" w:fill="F2F2F2" w:themeFill="background1" w:themeFillShade="F2"/>
            <w:tcMar>
              <w:top w:w="29" w:type="dxa"/>
              <w:left w:w="115" w:type="dxa"/>
              <w:bottom w:w="29" w:type="dxa"/>
              <w:right w:w="115" w:type="dxa"/>
            </w:tcMar>
            <w:vAlign w:val="center"/>
          </w:tcPr>
          <w:p w14:paraId="4CE84D73" w14:textId="77777777" w:rsidR="009C55A6" w:rsidRDefault="009C55A6" w:rsidP="00DF5FF3">
            <w:pPr>
              <w:spacing w:after="0" w:line="240" w:lineRule="auto"/>
              <w:rPr>
                <w:rFonts w:ascii="Arial" w:hAnsi="Arial" w:cs="Arial"/>
                <w:sz w:val="20"/>
                <w:szCs w:val="20"/>
              </w:rPr>
            </w:pPr>
            <w:r w:rsidRPr="00970D67">
              <w:rPr>
                <w:rFonts w:ascii="Arial" w:hAnsi="Arial" w:cs="Arial"/>
                <w:b/>
                <w:sz w:val="20"/>
                <w:szCs w:val="20"/>
              </w:rPr>
              <w:t>Theatrical</w:t>
            </w:r>
          </w:p>
        </w:tc>
        <w:tc>
          <w:tcPr>
            <w:tcW w:w="5091" w:type="dxa"/>
            <w:shd w:val="clear" w:color="auto" w:fill="FFFFCC"/>
            <w:vAlign w:val="center"/>
          </w:tcPr>
          <w:p w14:paraId="06F0004F" w14:textId="77777777" w:rsidR="009C55A6" w:rsidRDefault="009C55A6" w:rsidP="00DF5FF3">
            <w:pPr>
              <w:spacing w:after="0" w:line="240" w:lineRule="auto"/>
              <w:rPr>
                <w:rFonts w:ascii="Arial" w:hAnsi="Arial" w:cs="Arial"/>
                <w:sz w:val="20"/>
                <w:szCs w:val="20"/>
              </w:rPr>
            </w:pPr>
            <w:r w:rsidRPr="00964449">
              <w:rPr>
                <w:rFonts w:ascii="Arial" w:hAnsi="Arial" w:cs="Arial"/>
                <w:sz w:val="20"/>
                <w:szCs w:val="20"/>
              </w:rPr>
              <w:fldChar w:fldCharType="begin">
                <w:ffData>
                  <w:name w:val="Check234"/>
                  <w:enabled/>
                  <w:calcOnExit w:val="0"/>
                  <w:checkBox>
                    <w:sizeAuto/>
                    <w:default w:val="0"/>
                  </w:checkBox>
                </w:ffData>
              </w:fldChar>
            </w:r>
            <w:r w:rsidRPr="00964449">
              <w:rPr>
                <w:rFonts w:ascii="Arial" w:hAnsi="Arial" w:cs="Arial"/>
                <w:sz w:val="20"/>
                <w:szCs w:val="20"/>
              </w:rPr>
              <w:instrText xml:space="preserve"> FORMCHECKBOX </w:instrText>
            </w:r>
            <w:r w:rsidR="00CB00BE">
              <w:rPr>
                <w:rFonts w:ascii="Arial" w:hAnsi="Arial" w:cs="Arial"/>
                <w:sz w:val="20"/>
                <w:szCs w:val="20"/>
              </w:rPr>
            </w:r>
            <w:r w:rsidR="00CB00BE">
              <w:rPr>
                <w:rFonts w:ascii="Arial" w:hAnsi="Arial" w:cs="Arial"/>
                <w:sz w:val="20"/>
                <w:szCs w:val="20"/>
              </w:rPr>
              <w:fldChar w:fldCharType="separate"/>
            </w:r>
            <w:r w:rsidRPr="00964449">
              <w:rPr>
                <w:rFonts w:ascii="Arial" w:hAnsi="Arial" w:cs="Arial"/>
                <w:sz w:val="20"/>
                <w:szCs w:val="20"/>
              </w:rPr>
              <w:fldChar w:fldCharType="end"/>
            </w:r>
            <w:r w:rsidRPr="00964449">
              <w:rPr>
                <w:rFonts w:ascii="Arial" w:hAnsi="Arial" w:cs="Arial"/>
                <w:sz w:val="20"/>
                <w:szCs w:val="20"/>
              </w:rPr>
              <w:t xml:space="preserve"> Wide   </w:t>
            </w:r>
            <w:r w:rsidRPr="00964449">
              <w:rPr>
                <w:rFonts w:ascii="Arial" w:hAnsi="Arial" w:cs="Arial"/>
                <w:sz w:val="20"/>
                <w:szCs w:val="20"/>
              </w:rPr>
              <w:fldChar w:fldCharType="begin">
                <w:ffData>
                  <w:name w:val="Check234"/>
                  <w:enabled/>
                  <w:calcOnExit w:val="0"/>
                  <w:checkBox>
                    <w:sizeAuto/>
                    <w:default w:val="0"/>
                  </w:checkBox>
                </w:ffData>
              </w:fldChar>
            </w:r>
            <w:r w:rsidRPr="00964449">
              <w:rPr>
                <w:rFonts w:ascii="Arial" w:hAnsi="Arial" w:cs="Arial"/>
                <w:sz w:val="20"/>
                <w:szCs w:val="20"/>
              </w:rPr>
              <w:instrText xml:space="preserve"> FORMCHECKBOX </w:instrText>
            </w:r>
            <w:r w:rsidR="00CB00BE">
              <w:rPr>
                <w:rFonts w:ascii="Arial" w:hAnsi="Arial" w:cs="Arial"/>
                <w:sz w:val="20"/>
                <w:szCs w:val="20"/>
              </w:rPr>
            </w:r>
            <w:r w:rsidR="00CB00BE">
              <w:rPr>
                <w:rFonts w:ascii="Arial" w:hAnsi="Arial" w:cs="Arial"/>
                <w:sz w:val="20"/>
                <w:szCs w:val="20"/>
              </w:rPr>
              <w:fldChar w:fldCharType="separate"/>
            </w:r>
            <w:r w:rsidRPr="00964449">
              <w:rPr>
                <w:rFonts w:ascii="Arial" w:hAnsi="Arial" w:cs="Arial"/>
                <w:sz w:val="20"/>
                <w:szCs w:val="20"/>
              </w:rPr>
              <w:fldChar w:fldCharType="end"/>
            </w:r>
            <w:r w:rsidRPr="00964449">
              <w:rPr>
                <w:rFonts w:ascii="Arial" w:hAnsi="Arial" w:cs="Arial"/>
                <w:sz w:val="20"/>
                <w:szCs w:val="20"/>
              </w:rPr>
              <w:t xml:space="preserve"> Limited   </w:t>
            </w:r>
            <w:r w:rsidRPr="00964449">
              <w:rPr>
                <w:rFonts w:ascii="Arial" w:hAnsi="Arial" w:cs="Arial"/>
                <w:sz w:val="20"/>
                <w:szCs w:val="20"/>
              </w:rPr>
              <w:fldChar w:fldCharType="begin">
                <w:ffData>
                  <w:name w:val="Check234"/>
                  <w:enabled/>
                  <w:calcOnExit w:val="0"/>
                  <w:checkBox>
                    <w:sizeAuto/>
                    <w:default w:val="0"/>
                  </w:checkBox>
                </w:ffData>
              </w:fldChar>
            </w:r>
            <w:r w:rsidRPr="00964449">
              <w:rPr>
                <w:rFonts w:ascii="Arial" w:hAnsi="Arial" w:cs="Arial"/>
                <w:sz w:val="20"/>
                <w:szCs w:val="20"/>
              </w:rPr>
              <w:instrText xml:space="preserve"> FORMCHECKBOX </w:instrText>
            </w:r>
            <w:r w:rsidR="00CB00BE">
              <w:rPr>
                <w:rFonts w:ascii="Arial" w:hAnsi="Arial" w:cs="Arial"/>
                <w:sz w:val="20"/>
                <w:szCs w:val="20"/>
              </w:rPr>
            </w:r>
            <w:r w:rsidR="00CB00BE">
              <w:rPr>
                <w:rFonts w:ascii="Arial" w:hAnsi="Arial" w:cs="Arial"/>
                <w:sz w:val="20"/>
                <w:szCs w:val="20"/>
              </w:rPr>
              <w:fldChar w:fldCharType="separate"/>
            </w:r>
            <w:r w:rsidRPr="00964449">
              <w:rPr>
                <w:rFonts w:ascii="Arial" w:hAnsi="Arial" w:cs="Arial"/>
                <w:sz w:val="20"/>
                <w:szCs w:val="20"/>
              </w:rPr>
              <w:fldChar w:fldCharType="end"/>
            </w:r>
            <w:r w:rsidRPr="00964449">
              <w:rPr>
                <w:rFonts w:ascii="Arial" w:hAnsi="Arial" w:cs="Arial"/>
                <w:sz w:val="20"/>
                <w:szCs w:val="20"/>
              </w:rPr>
              <w:t xml:space="preserve"> Other: </w:t>
            </w:r>
            <w:r w:rsidRPr="00964449">
              <w:rPr>
                <w:rFonts w:ascii="Arial" w:hAnsi="Arial" w:cs="Arial"/>
                <w:sz w:val="20"/>
                <w:szCs w:val="20"/>
              </w:rPr>
              <w:fldChar w:fldCharType="begin"/>
            </w:r>
            <w:r w:rsidRPr="00964449">
              <w:rPr>
                <w:rFonts w:ascii="Arial" w:hAnsi="Arial" w:cs="Arial"/>
                <w:sz w:val="20"/>
                <w:szCs w:val="20"/>
              </w:rPr>
              <w:instrText xml:space="preserve"> FILLIN   \* MERGEFORMAT </w:instrText>
            </w:r>
            <w:r w:rsidRPr="00964449">
              <w:rPr>
                <w:rFonts w:ascii="Arial" w:hAnsi="Arial" w:cs="Arial"/>
                <w:sz w:val="20"/>
                <w:szCs w:val="20"/>
              </w:rPr>
              <w:fldChar w:fldCharType="separate"/>
            </w:r>
            <w:r w:rsidRPr="00964449">
              <w:rPr>
                <w:rFonts w:ascii="Arial" w:hAnsi="Arial" w:cs="Arial"/>
                <w:sz w:val="20"/>
                <w:szCs w:val="20"/>
              </w:rPr>
              <w:t>[please specify]</w:t>
            </w:r>
            <w:r w:rsidRPr="00964449">
              <w:rPr>
                <w:rFonts w:ascii="Arial" w:hAnsi="Arial" w:cs="Arial"/>
                <w:sz w:val="20"/>
                <w:szCs w:val="20"/>
              </w:rPr>
              <w:fldChar w:fldCharType="end"/>
            </w:r>
          </w:p>
        </w:tc>
      </w:tr>
      <w:tr w:rsidR="008F413E" w:rsidRPr="00964449" w14:paraId="5AB002CA" w14:textId="77777777" w:rsidTr="001309E9">
        <w:trPr>
          <w:trHeight w:val="951"/>
        </w:trPr>
        <w:tc>
          <w:tcPr>
            <w:tcW w:w="2547" w:type="dxa"/>
            <w:vMerge/>
            <w:vAlign w:val="center"/>
          </w:tcPr>
          <w:p w14:paraId="2D64750F" w14:textId="77777777" w:rsidR="00C93C6E" w:rsidRDefault="00C93C6E" w:rsidP="00DF5FF3">
            <w:pPr>
              <w:spacing w:after="0" w:line="240" w:lineRule="auto"/>
              <w:rPr>
                <w:rFonts w:ascii="Arial" w:hAnsi="Arial" w:cs="Arial"/>
                <w:b/>
                <w:sz w:val="20"/>
                <w:szCs w:val="20"/>
              </w:rPr>
            </w:pPr>
          </w:p>
        </w:tc>
        <w:tc>
          <w:tcPr>
            <w:tcW w:w="1713" w:type="dxa"/>
            <w:shd w:val="clear" w:color="auto" w:fill="F2F2F2" w:themeFill="background1" w:themeFillShade="F2"/>
            <w:tcMar>
              <w:top w:w="29" w:type="dxa"/>
              <w:left w:w="115" w:type="dxa"/>
              <w:bottom w:w="29" w:type="dxa"/>
              <w:right w:w="115" w:type="dxa"/>
            </w:tcMar>
            <w:vAlign w:val="center"/>
          </w:tcPr>
          <w:p w14:paraId="79B55BF2" w14:textId="77777777" w:rsidR="00C93C6E" w:rsidRDefault="00C93C6E" w:rsidP="00C93C6E">
            <w:pPr>
              <w:spacing w:after="0" w:line="240" w:lineRule="auto"/>
              <w:rPr>
                <w:rFonts w:ascii="Arial" w:hAnsi="Arial" w:cs="Arial"/>
                <w:sz w:val="20"/>
                <w:szCs w:val="20"/>
              </w:rPr>
            </w:pPr>
            <w:r w:rsidRPr="00970D67">
              <w:rPr>
                <w:rFonts w:ascii="Arial" w:hAnsi="Arial" w:cs="Arial"/>
                <w:b/>
                <w:sz w:val="20"/>
                <w:szCs w:val="20"/>
              </w:rPr>
              <w:t>Other Platforms</w:t>
            </w:r>
            <w:r>
              <w:rPr>
                <w:rFonts w:ascii="Arial" w:hAnsi="Arial" w:cs="Arial"/>
                <w:sz w:val="20"/>
                <w:szCs w:val="20"/>
              </w:rPr>
              <w:t xml:space="preserve"> (describe)</w:t>
            </w:r>
          </w:p>
          <w:p w14:paraId="01EB7AE6" w14:textId="6B30E700" w:rsidR="00C93C6E" w:rsidRPr="00970D67" w:rsidRDefault="00C93C6E" w:rsidP="00DF5FF3">
            <w:pPr>
              <w:spacing w:after="0" w:line="240" w:lineRule="auto"/>
              <w:rPr>
                <w:rFonts w:ascii="Arial" w:hAnsi="Arial" w:cs="Arial"/>
                <w:b/>
                <w:sz w:val="20"/>
                <w:szCs w:val="20"/>
              </w:rPr>
            </w:pPr>
          </w:p>
        </w:tc>
        <w:tc>
          <w:tcPr>
            <w:tcW w:w="5091" w:type="dxa"/>
            <w:shd w:val="clear" w:color="auto" w:fill="FFFFCC"/>
          </w:tcPr>
          <w:p w14:paraId="41D670BE" w14:textId="42E2CCA1" w:rsidR="00C93C6E" w:rsidRPr="008912E5" w:rsidRDefault="00D03055" w:rsidP="00DF5FF3">
            <w:pPr>
              <w:spacing w:after="0" w:line="240" w:lineRule="auto"/>
              <w:rPr>
                <w:rFonts w:ascii="Arial" w:hAnsi="Arial" w:cs="Arial"/>
                <w:sz w:val="20"/>
                <w:szCs w:val="20"/>
                <w:lang w:val="fr-CA"/>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r w:rsidR="002A6E32" w:rsidRPr="00964449" w14:paraId="1D6D9A27" w14:textId="77777777" w:rsidTr="001309E9">
        <w:trPr>
          <w:trHeight w:val="951"/>
        </w:trPr>
        <w:tc>
          <w:tcPr>
            <w:tcW w:w="2547" w:type="dxa"/>
            <w:vMerge/>
            <w:vAlign w:val="center"/>
          </w:tcPr>
          <w:p w14:paraId="3A73ABD0" w14:textId="77777777" w:rsidR="009C55A6" w:rsidRDefault="009C55A6" w:rsidP="00DF5FF3">
            <w:pPr>
              <w:spacing w:after="0" w:line="240" w:lineRule="auto"/>
              <w:rPr>
                <w:rFonts w:ascii="Arial" w:hAnsi="Arial" w:cs="Arial"/>
                <w:b/>
                <w:sz w:val="20"/>
                <w:szCs w:val="20"/>
              </w:rPr>
            </w:pPr>
          </w:p>
        </w:tc>
        <w:tc>
          <w:tcPr>
            <w:tcW w:w="1713" w:type="dxa"/>
            <w:shd w:val="clear" w:color="auto" w:fill="F2F2F2" w:themeFill="background1" w:themeFillShade="F2"/>
            <w:tcMar>
              <w:top w:w="29" w:type="dxa"/>
              <w:left w:w="115" w:type="dxa"/>
              <w:bottom w:w="29" w:type="dxa"/>
              <w:right w:w="115" w:type="dxa"/>
            </w:tcMar>
            <w:vAlign w:val="center"/>
          </w:tcPr>
          <w:p w14:paraId="3DD7EF81" w14:textId="08694759" w:rsidR="009C55A6" w:rsidRDefault="00C93C6E" w:rsidP="00DF5FF3">
            <w:pPr>
              <w:spacing w:after="0" w:line="240" w:lineRule="auto"/>
              <w:rPr>
                <w:rFonts w:ascii="Arial" w:hAnsi="Arial" w:cs="Arial"/>
                <w:sz w:val="20"/>
                <w:szCs w:val="20"/>
              </w:rPr>
            </w:pPr>
            <w:r>
              <w:rPr>
                <w:rFonts w:ascii="Arial" w:hAnsi="Arial" w:cs="Arial"/>
                <w:b/>
                <w:sz w:val="20"/>
                <w:szCs w:val="20"/>
              </w:rPr>
              <w:t>Targeted Festivals</w:t>
            </w:r>
            <w:r w:rsidR="009C55A6">
              <w:rPr>
                <w:rFonts w:ascii="Arial" w:hAnsi="Arial" w:cs="Arial"/>
                <w:sz w:val="20"/>
                <w:szCs w:val="20"/>
              </w:rPr>
              <w:t xml:space="preserve"> </w:t>
            </w:r>
          </w:p>
          <w:p w14:paraId="02931DF6" w14:textId="07616121" w:rsidR="00C93C6E" w:rsidRDefault="00C93C6E" w:rsidP="00DF5FF3">
            <w:pPr>
              <w:spacing w:after="0" w:line="240" w:lineRule="auto"/>
              <w:rPr>
                <w:rFonts w:ascii="Arial" w:hAnsi="Arial" w:cs="Arial"/>
                <w:sz w:val="20"/>
                <w:szCs w:val="20"/>
              </w:rPr>
            </w:pPr>
          </w:p>
        </w:tc>
        <w:tc>
          <w:tcPr>
            <w:tcW w:w="5091" w:type="dxa"/>
            <w:shd w:val="clear" w:color="auto" w:fill="FFFFCC"/>
          </w:tcPr>
          <w:p w14:paraId="60F12036" w14:textId="77777777" w:rsidR="009C55A6" w:rsidRDefault="009C55A6" w:rsidP="00DF5FF3">
            <w:pPr>
              <w:spacing w:after="0" w:line="240" w:lineRule="auto"/>
              <w:rPr>
                <w:rFonts w:ascii="Arial" w:hAnsi="Arial" w:cs="Arial"/>
                <w:sz w:val="20"/>
                <w:szCs w:val="20"/>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r w:rsidR="005E1127" w:rsidRPr="00964449" w14:paraId="12D3E746" w14:textId="77777777" w:rsidTr="002A7146">
        <w:trPr>
          <w:trHeight w:val="864"/>
        </w:trPr>
        <w:tc>
          <w:tcPr>
            <w:tcW w:w="2547" w:type="dxa"/>
            <w:shd w:val="clear" w:color="auto" w:fill="F2F2F2" w:themeFill="background1" w:themeFillShade="F2"/>
            <w:vAlign w:val="center"/>
          </w:tcPr>
          <w:p w14:paraId="10BF8F2E" w14:textId="77777777" w:rsidR="009C55A6" w:rsidRPr="00964449" w:rsidRDefault="009C55A6" w:rsidP="00DF5FF3">
            <w:pPr>
              <w:spacing w:after="0" w:line="240" w:lineRule="auto"/>
              <w:rPr>
                <w:rFonts w:ascii="Arial" w:hAnsi="Arial" w:cs="Arial"/>
                <w:b/>
                <w:sz w:val="20"/>
                <w:szCs w:val="20"/>
              </w:rPr>
            </w:pPr>
            <w:r w:rsidRPr="00964449">
              <w:rPr>
                <w:rFonts w:ascii="Arial" w:hAnsi="Arial" w:cs="Arial"/>
                <w:b/>
                <w:sz w:val="20"/>
                <w:szCs w:val="20"/>
              </w:rPr>
              <w:t xml:space="preserve">Reference Films </w:t>
            </w:r>
          </w:p>
          <w:p w14:paraId="1FE4965A" w14:textId="77777777" w:rsidR="009C55A6" w:rsidRPr="006F3203" w:rsidRDefault="009C55A6" w:rsidP="00DF5FF3">
            <w:pPr>
              <w:spacing w:after="0" w:line="240" w:lineRule="auto"/>
              <w:rPr>
                <w:rFonts w:ascii="Arial" w:hAnsi="Arial" w:cs="Arial"/>
                <w:i/>
                <w:sz w:val="20"/>
                <w:szCs w:val="20"/>
              </w:rPr>
            </w:pPr>
            <w:r w:rsidRPr="006F3203">
              <w:rPr>
                <w:rFonts w:ascii="Arial" w:hAnsi="Arial" w:cs="Arial"/>
                <w:i/>
                <w:sz w:val="18"/>
                <w:szCs w:val="20"/>
              </w:rPr>
              <w:t>(similar genre and audience appeal)</w:t>
            </w:r>
          </w:p>
        </w:tc>
        <w:tc>
          <w:tcPr>
            <w:tcW w:w="6804" w:type="dxa"/>
            <w:gridSpan w:val="2"/>
            <w:shd w:val="clear" w:color="auto" w:fill="FFFFCC"/>
            <w:tcMar>
              <w:top w:w="29" w:type="dxa"/>
              <w:left w:w="115" w:type="dxa"/>
              <w:bottom w:w="29" w:type="dxa"/>
              <w:right w:w="115" w:type="dxa"/>
            </w:tcMar>
          </w:tcPr>
          <w:p w14:paraId="1F68CED8" w14:textId="77777777" w:rsidR="009C55A6" w:rsidRPr="00964449" w:rsidRDefault="009C55A6" w:rsidP="00DF5FF3">
            <w:pPr>
              <w:spacing w:after="0" w:line="240" w:lineRule="auto"/>
              <w:rPr>
                <w:rFonts w:ascii="Arial" w:hAnsi="Arial" w:cs="Arial"/>
                <w:sz w:val="18"/>
                <w:szCs w:val="20"/>
              </w:rPr>
            </w:pPr>
            <w:r w:rsidRPr="0065073B">
              <w:rPr>
                <w:rFonts w:ascii="Arial" w:hAnsi="Arial" w:cs="Arial"/>
                <w:sz w:val="20"/>
                <w:szCs w:val="20"/>
                <w:lang w:val="fr-CA"/>
              </w:rPr>
              <w:fldChar w:fldCharType="begin">
                <w:ffData>
                  <w:name w:val="Text1"/>
                  <w:enabled/>
                  <w:calcOnExit w:val="0"/>
                  <w:textInput/>
                </w:ffData>
              </w:fldChar>
            </w:r>
            <w:r w:rsidRPr="0065073B">
              <w:rPr>
                <w:rFonts w:ascii="Arial" w:hAnsi="Arial" w:cs="Arial"/>
                <w:sz w:val="20"/>
                <w:szCs w:val="20"/>
                <w:lang w:val="fr-CA"/>
              </w:rPr>
              <w:instrText xml:space="preserve"> FORMTEXT </w:instrText>
            </w:r>
            <w:r w:rsidRPr="0065073B">
              <w:rPr>
                <w:rFonts w:ascii="Arial" w:hAnsi="Arial" w:cs="Arial"/>
                <w:sz w:val="20"/>
                <w:szCs w:val="20"/>
                <w:lang w:val="fr-CA"/>
              </w:rPr>
            </w:r>
            <w:r w:rsidRPr="0065073B">
              <w:rPr>
                <w:rFonts w:ascii="Arial" w:hAnsi="Arial" w:cs="Arial"/>
                <w:sz w:val="20"/>
                <w:szCs w:val="20"/>
                <w:lang w:val="fr-CA"/>
              </w:rPr>
              <w:fldChar w:fldCharType="separate"/>
            </w:r>
            <w:r w:rsidRPr="0065073B">
              <w:rPr>
                <w:rFonts w:ascii="Arial" w:hAnsi="Arial" w:cs="Arial"/>
                <w:noProof/>
                <w:sz w:val="20"/>
                <w:szCs w:val="20"/>
                <w:lang w:val="fr-CA"/>
              </w:rPr>
              <w:t> </w:t>
            </w:r>
            <w:r w:rsidRPr="0065073B">
              <w:rPr>
                <w:rFonts w:ascii="Arial" w:hAnsi="Arial" w:cs="Arial"/>
                <w:noProof/>
                <w:sz w:val="20"/>
                <w:szCs w:val="20"/>
                <w:lang w:val="fr-CA"/>
              </w:rPr>
              <w:t> </w:t>
            </w:r>
            <w:r w:rsidRPr="0065073B">
              <w:rPr>
                <w:rFonts w:ascii="Arial" w:hAnsi="Arial" w:cs="Arial"/>
                <w:noProof/>
                <w:sz w:val="20"/>
                <w:szCs w:val="20"/>
                <w:lang w:val="fr-CA"/>
              </w:rPr>
              <w:t> </w:t>
            </w:r>
            <w:r w:rsidRPr="0065073B">
              <w:rPr>
                <w:rFonts w:ascii="Arial" w:hAnsi="Arial" w:cs="Arial"/>
                <w:noProof/>
                <w:sz w:val="20"/>
                <w:szCs w:val="20"/>
                <w:lang w:val="fr-CA"/>
              </w:rPr>
              <w:t> </w:t>
            </w:r>
            <w:r w:rsidRPr="0065073B">
              <w:rPr>
                <w:rFonts w:ascii="Arial" w:hAnsi="Arial" w:cs="Arial"/>
                <w:noProof/>
                <w:sz w:val="20"/>
                <w:szCs w:val="20"/>
                <w:lang w:val="fr-CA"/>
              </w:rPr>
              <w:t> </w:t>
            </w:r>
            <w:r w:rsidRPr="0065073B">
              <w:rPr>
                <w:rFonts w:ascii="Arial" w:hAnsi="Arial" w:cs="Arial"/>
                <w:sz w:val="20"/>
                <w:szCs w:val="20"/>
                <w:lang w:val="fr-CA"/>
              </w:rPr>
              <w:fldChar w:fldCharType="end"/>
            </w:r>
          </w:p>
        </w:tc>
      </w:tr>
    </w:tbl>
    <w:p w14:paraId="3C9DFCB2" w14:textId="77777777" w:rsidR="005A4CE6" w:rsidRDefault="005A4C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1"/>
      </w:tblGrid>
      <w:tr w:rsidR="005E1127" w:rsidRPr="00964449" w14:paraId="284D0181" w14:textId="77777777" w:rsidTr="002A7146">
        <w:trPr>
          <w:trHeight w:val="670"/>
        </w:trPr>
        <w:tc>
          <w:tcPr>
            <w:tcW w:w="3256" w:type="dxa"/>
            <w:shd w:val="clear" w:color="auto" w:fill="F2F2F2" w:themeFill="background1" w:themeFillShade="F2"/>
            <w:vAlign w:val="center"/>
          </w:tcPr>
          <w:p w14:paraId="665C21BF" w14:textId="0CD759D5" w:rsidR="009C55A6" w:rsidRPr="0030050A" w:rsidRDefault="00E51CA1" w:rsidP="0030050A">
            <w:pPr>
              <w:spacing w:after="0" w:line="240" w:lineRule="auto"/>
              <w:ind w:left="284" w:hanging="284"/>
              <w:rPr>
                <w:rFonts w:ascii="Arial" w:hAnsi="Arial" w:cs="Arial"/>
                <w:sz w:val="20"/>
                <w:szCs w:val="20"/>
              </w:rPr>
            </w:pPr>
            <w:r w:rsidRPr="2E6EA085">
              <w:rPr>
                <w:rFonts w:ascii="Arial" w:hAnsi="Arial" w:cs="Arial"/>
                <w:b/>
                <w:bCs/>
                <w:sz w:val="20"/>
                <w:szCs w:val="20"/>
              </w:rPr>
              <w:lastRenderedPageBreak/>
              <w:t>A</w:t>
            </w:r>
            <w:r w:rsidR="001A25D4" w:rsidRPr="2E6EA085">
              <w:rPr>
                <w:rFonts w:ascii="Arial" w:hAnsi="Arial" w:cs="Arial"/>
                <w:b/>
                <w:bCs/>
                <w:sz w:val="20"/>
                <w:szCs w:val="20"/>
              </w:rPr>
              <w:t xml:space="preserve">udience </w:t>
            </w:r>
            <w:r w:rsidRPr="2E6EA085">
              <w:rPr>
                <w:rFonts w:ascii="Arial" w:hAnsi="Arial" w:cs="Arial"/>
                <w:b/>
                <w:bCs/>
                <w:sz w:val="20"/>
                <w:szCs w:val="20"/>
              </w:rPr>
              <w:t>D</w:t>
            </w:r>
            <w:r w:rsidR="001A25D4" w:rsidRPr="2E6EA085">
              <w:rPr>
                <w:rFonts w:ascii="Arial" w:hAnsi="Arial" w:cs="Arial"/>
                <w:b/>
                <w:bCs/>
                <w:sz w:val="20"/>
                <w:szCs w:val="20"/>
              </w:rPr>
              <w:t xml:space="preserve">evelopment </w:t>
            </w:r>
          </w:p>
        </w:tc>
        <w:tc>
          <w:tcPr>
            <w:tcW w:w="5951" w:type="dxa"/>
            <w:shd w:val="clear" w:color="auto" w:fill="FFFFCC"/>
            <w:tcMar>
              <w:top w:w="29" w:type="dxa"/>
              <w:left w:w="115" w:type="dxa"/>
              <w:bottom w:w="29" w:type="dxa"/>
              <w:right w:w="115" w:type="dxa"/>
            </w:tcMar>
          </w:tcPr>
          <w:p w14:paraId="77879ADD" w14:textId="4BDAACD4" w:rsidR="009C55A6" w:rsidRPr="005F2DE5" w:rsidRDefault="4B2112E0" w:rsidP="00335227">
            <w:pPr>
              <w:spacing w:before="120" w:after="0" w:line="240" w:lineRule="auto"/>
              <w:ind w:left="28"/>
              <w:rPr>
                <w:rFonts w:ascii="Arial" w:hAnsi="Arial" w:cs="Arial"/>
                <w:sz w:val="20"/>
                <w:szCs w:val="20"/>
              </w:rPr>
            </w:pPr>
            <w:r w:rsidRPr="2E6EA085">
              <w:rPr>
                <w:rFonts w:ascii="Arial" w:hAnsi="Arial" w:cs="Arial"/>
                <w:sz w:val="20"/>
                <w:szCs w:val="20"/>
              </w:rPr>
              <w:t>Define in detail how you plan to discover</w:t>
            </w:r>
            <w:r w:rsidR="43057AC5" w:rsidRPr="2E6EA085">
              <w:rPr>
                <w:rFonts w:ascii="Arial" w:hAnsi="Arial" w:cs="Arial"/>
                <w:sz w:val="20"/>
                <w:szCs w:val="20"/>
              </w:rPr>
              <w:t>, develop</w:t>
            </w:r>
            <w:r w:rsidRPr="2E6EA085">
              <w:rPr>
                <w:rFonts w:ascii="Arial" w:hAnsi="Arial" w:cs="Arial"/>
                <w:sz w:val="20"/>
                <w:szCs w:val="20"/>
              </w:rPr>
              <w:t xml:space="preserve"> and engage</w:t>
            </w:r>
            <w:r w:rsidR="0030050A">
              <w:rPr>
                <w:rFonts w:ascii="Arial" w:hAnsi="Arial" w:cs="Arial"/>
                <w:sz w:val="20"/>
                <w:szCs w:val="20"/>
              </w:rPr>
              <w:t xml:space="preserve"> </w:t>
            </w:r>
            <w:r w:rsidRPr="2E6EA085">
              <w:rPr>
                <w:rFonts w:ascii="Arial" w:hAnsi="Arial" w:cs="Arial"/>
                <w:sz w:val="20"/>
                <w:szCs w:val="20"/>
              </w:rPr>
              <w:t>your audience</w:t>
            </w:r>
            <w:r w:rsidR="052782CA" w:rsidRPr="2E6EA085">
              <w:rPr>
                <w:rFonts w:ascii="Arial" w:hAnsi="Arial" w:cs="Arial"/>
                <w:sz w:val="20"/>
                <w:szCs w:val="20"/>
              </w:rPr>
              <w:t xml:space="preserve"> to support your project</w:t>
            </w:r>
          </w:p>
        </w:tc>
      </w:tr>
      <w:tr w:rsidR="005E1127" w:rsidRPr="00964449" w14:paraId="1F401A50" w14:textId="77777777" w:rsidTr="002A7146">
        <w:trPr>
          <w:trHeight w:val="1728"/>
        </w:trPr>
        <w:tc>
          <w:tcPr>
            <w:tcW w:w="3256" w:type="dxa"/>
            <w:shd w:val="clear" w:color="auto" w:fill="F2F2F2" w:themeFill="background1" w:themeFillShade="F2"/>
            <w:vAlign w:val="center"/>
          </w:tcPr>
          <w:p w14:paraId="4BF6AB00" w14:textId="3C54AF3D" w:rsidR="001C15DB" w:rsidRPr="00C239B0" w:rsidRDefault="00354F4E">
            <w:pPr>
              <w:pStyle w:val="Paragraphedeliste"/>
              <w:numPr>
                <w:ilvl w:val="0"/>
                <w:numId w:val="2"/>
              </w:numPr>
              <w:spacing w:after="0" w:line="240" w:lineRule="auto"/>
              <w:ind w:left="284" w:hanging="284"/>
              <w:rPr>
                <w:rFonts w:ascii="Arial" w:hAnsi="Arial" w:cs="Arial"/>
                <w:sz w:val="20"/>
                <w:szCs w:val="20"/>
              </w:rPr>
            </w:pPr>
            <w:r>
              <w:rPr>
                <w:rFonts w:ascii="Arial" w:hAnsi="Arial" w:cs="Arial"/>
                <w:b/>
                <w:sz w:val="20"/>
                <w:szCs w:val="20"/>
              </w:rPr>
              <w:t>T</w:t>
            </w:r>
            <w:r w:rsidR="001C15DB" w:rsidRPr="00C239B0">
              <w:rPr>
                <w:rFonts w:ascii="Arial" w:hAnsi="Arial" w:cs="Arial"/>
                <w:b/>
                <w:sz w:val="20"/>
                <w:szCs w:val="20"/>
              </w:rPr>
              <w:t>arget audience(s)</w:t>
            </w:r>
            <w:r w:rsidR="00861886">
              <w:rPr>
                <w:rFonts w:ascii="Arial" w:hAnsi="Arial" w:cs="Arial"/>
                <w:b/>
                <w:sz w:val="20"/>
                <w:szCs w:val="20"/>
              </w:rPr>
              <w:t>:</w:t>
            </w:r>
            <w:r w:rsidR="001C15DB" w:rsidRPr="00C239B0">
              <w:rPr>
                <w:rFonts w:ascii="Arial" w:hAnsi="Arial" w:cs="Arial"/>
                <w:b/>
                <w:sz w:val="20"/>
                <w:szCs w:val="20"/>
              </w:rPr>
              <w:t xml:space="preserve"> </w:t>
            </w:r>
          </w:p>
          <w:p w14:paraId="408B3D0D" w14:textId="7AFB8192" w:rsidR="009636A5" w:rsidRPr="0030050A" w:rsidRDefault="00861886" w:rsidP="0030050A">
            <w:pPr>
              <w:spacing w:after="0" w:line="240" w:lineRule="auto"/>
              <w:ind w:left="284" w:firstLine="22"/>
              <w:rPr>
                <w:rFonts w:ascii="Arial" w:hAnsi="Arial" w:cs="Arial"/>
                <w:i/>
                <w:sz w:val="20"/>
                <w:szCs w:val="20"/>
              </w:rPr>
            </w:pPr>
            <w:r w:rsidRPr="0030050A">
              <w:rPr>
                <w:rFonts w:ascii="Arial" w:hAnsi="Arial" w:cs="Arial"/>
                <w:i/>
                <w:sz w:val="20"/>
                <w:szCs w:val="20"/>
              </w:rPr>
              <w:t>Identify the audience segment or segments the project is targeting.</w:t>
            </w:r>
          </w:p>
        </w:tc>
        <w:tc>
          <w:tcPr>
            <w:tcW w:w="5951" w:type="dxa"/>
            <w:shd w:val="clear" w:color="auto" w:fill="FFFFCC"/>
            <w:tcMar>
              <w:top w:w="29" w:type="dxa"/>
              <w:left w:w="115" w:type="dxa"/>
              <w:bottom w:w="29" w:type="dxa"/>
              <w:right w:w="115" w:type="dxa"/>
            </w:tcMar>
          </w:tcPr>
          <w:p w14:paraId="38B1FCE8" w14:textId="11D10EEA" w:rsidR="009636A5" w:rsidRPr="0030050A" w:rsidRDefault="00D03055" w:rsidP="0030050A">
            <w:pPr>
              <w:spacing w:after="0" w:line="240" w:lineRule="auto"/>
              <w:ind w:left="284" w:hanging="284"/>
              <w:jc w:val="both"/>
              <w:rPr>
                <w:rFonts w:ascii="Arial" w:hAnsi="Arial" w:cs="Arial"/>
                <w:sz w:val="20"/>
                <w:szCs w:val="20"/>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r w:rsidR="001C15DB" w:rsidRPr="00964449" w14:paraId="35E6DCD1" w14:textId="77777777" w:rsidTr="002A7146">
        <w:trPr>
          <w:trHeight w:val="1825"/>
        </w:trPr>
        <w:tc>
          <w:tcPr>
            <w:tcW w:w="3256" w:type="dxa"/>
            <w:shd w:val="clear" w:color="auto" w:fill="F2F2F2" w:themeFill="background1" w:themeFillShade="F2"/>
            <w:vAlign w:val="center"/>
          </w:tcPr>
          <w:p w14:paraId="1DCC65A7" w14:textId="77777777" w:rsidR="00861886" w:rsidRPr="0030050A" w:rsidRDefault="001C15DB">
            <w:pPr>
              <w:pStyle w:val="Paragraphedeliste"/>
              <w:numPr>
                <w:ilvl w:val="0"/>
                <w:numId w:val="2"/>
              </w:numPr>
              <w:spacing w:before="240" w:after="0" w:line="240" w:lineRule="auto"/>
              <w:ind w:left="284" w:hanging="284"/>
              <w:rPr>
                <w:rFonts w:ascii="Arial" w:hAnsi="Arial" w:cs="Arial"/>
                <w:i/>
                <w:sz w:val="20"/>
                <w:szCs w:val="20"/>
              </w:rPr>
            </w:pPr>
            <w:proofErr w:type="gramStart"/>
            <w:r w:rsidRPr="00AF629E">
              <w:rPr>
                <w:rFonts w:ascii="Arial" w:hAnsi="Arial" w:cs="Arial"/>
                <w:b/>
                <w:bCs/>
                <w:sz w:val="20"/>
                <w:szCs w:val="20"/>
              </w:rPr>
              <w:t>O</w:t>
            </w:r>
            <w:r w:rsidRPr="00C239B0">
              <w:rPr>
                <w:rFonts w:ascii="Arial" w:hAnsi="Arial" w:cs="Arial"/>
                <w:b/>
                <w:bCs/>
                <w:sz w:val="20"/>
                <w:szCs w:val="20"/>
              </w:rPr>
              <w:t>bjectives</w:t>
            </w:r>
            <w:r>
              <w:rPr>
                <w:rFonts w:ascii="Arial" w:hAnsi="Arial" w:cs="Arial"/>
                <w:b/>
                <w:bCs/>
                <w:sz w:val="20"/>
                <w:szCs w:val="20"/>
              </w:rPr>
              <w:t xml:space="preserve"> </w:t>
            </w:r>
            <w:r w:rsidR="00F52D92" w:rsidRPr="00C62D64">
              <w:rPr>
                <w:rFonts w:ascii="Arial" w:hAnsi="Arial" w:cs="Arial"/>
                <w:b/>
                <w:bCs/>
                <w:sz w:val="20"/>
                <w:szCs w:val="20"/>
              </w:rPr>
              <w:t>:</w:t>
            </w:r>
            <w:proofErr w:type="gramEnd"/>
            <w:r w:rsidR="00F52D92" w:rsidRPr="00C62D64">
              <w:rPr>
                <w:rFonts w:ascii="Arial" w:hAnsi="Arial" w:cs="Arial"/>
                <w:b/>
                <w:bCs/>
                <w:sz w:val="20"/>
                <w:szCs w:val="20"/>
              </w:rPr>
              <w:t xml:space="preserve"> </w:t>
            </w:r>
          </w:p>
          <w:p w14:paraId="1A7336BC" w14:textId="1DA6A9CA" w:rsidR="001C15DB" w:rsidRPr="0030050A" w:rsidRDefault="001C15DB" w:rsidP="0030050A">
            <w:pPr>
              <w:pStyle w:val="Paragraphedeliste"/>
              <w:spacing w:before="240" w:after="0" w:line="240" w:lineRule="auto"/>
              <w:ind w:left="284"/>
              <w:rPr>
                <w:rStyle w:val="Marquedecommentaire"/>
                <w:rFonts w:ascii="Arial" w:hAnsi="Arial" w:cs="Arial"/>
                <w:i/>
                <w:sz w:val="20"/>
                <w:szCs w:val="20"/>
              </w:rPr>
            </w:pPr>
            <w:r w:rsidRPr="0030050A">
              <w:rPr>
                <w:rFonts w:ascii="Arial" w:hAnsi="Arial" w:cs="Arial"/>
                <w:i/>
                <w:sz w:val="20"/>
                <w:szCs w:val="20"/>
              </w:rPr>
              <w:t>including reach and viewership, as well as other goals or opportunities specific to this film as applicable, and how progress towards these objectives will be measured</w:t>
            </w:r>
            <w:r w:rsidRPr="0030050A" w:rsidDel="00000ECC">
              <w:rPr>
                <w:rStyle w:val="Marquedecommentaire"/>
                <w:rFonts w:ascii="Arial" w:hAnsi="Arial" w:cs="Arial"/>
                <w:i/>
                <w:sz w:val="20"/>
                <w:szCs w:val="20"/>
              </w:rPr>
              <w:t xml:space="preserve"> </w:t>
            </w:r>
          </w:p>
          <w:p w14:paraId="53A8B5F9" w14:textId="77777777" w:rsidR="001C15DB" w:rsidRPr="00C239B0" w:rsidRDefault="001C15DB" w:rsidP="0030050A">
            <w:pPr>
              <w:pStyle w:val="Paragraphedeliste"/>
              <w:spacing w:after="0" w:line="240" w:lineRule="auto"/>
              <w:ind w:left="284"/>
              <w:rPr>
                <w:rFonts w:ascii="Arial" w:hAnsi="Arial" w:cs="Arial"/>
                <w:b/>
                <w:sz w:val="20"/>
                <w:szCs w:val="20"/>
              </w:rPr>
            </w:pPr>
          </w:p>
        </w:tc>
        <w:tc>
          <w:tcPr>
            <w:tcW w:w="5951" w:type="dxa"/>
            <w:shd w:val="clear" w:color="auto" w:fill="FFFFCC"/>
            <w:tcMar>
              <w:top w:w="29" w:type="dxa"/>
              <w:left w:w="115" w:type="dxa"/>
              <w:bottom w:w="29" w:type="dxa"/>
              <w:right w:w="115" w:type="dxa"/>
            </w:tcMar>
          </w:tcPr>
          <w:p w14:paraId="0A59E65B" w14:textId="1C35D2FE" w:rsidR="001C15DB" w:rsidRPr="001C15DB" w:rsidRDefault="00D03055" w:rsidP="00DF5FF3">
            <w:pPr>
              <w:spacing w:after="0" w:line="240" w:lineRule="auto"/>
              <w:ind w:left="284" w:hanging="284"/>
              <w:rPr>
                <w:rFonts w:ascii="Arial" w:hAnsi="Arial" w:cs="Arial"/>
                <w:sz w:val="20"/>
                <w:szCs w:val="20"/>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r w:rsidR="001C15DB" w:rsidRPr="00964449" w14:paraId="413E4515" w14:textId="77777777" w:rsidTr="002A7146">
        <w:trPr>
          <w:trHeight w:val="1657"/>
        </w:trPr>
        <w:tc>
          <w:tcPr>
            <w:tcW w:w="3256" w:type="dxa"/>
            <w:tcBorders>
              <w:bottom w:val="single" w:sz="4" w:space="0" w:color="auto"/>
            </w:tcBorders>
            <w:shd w:val="clear" w:color="auto" w:fill="F2F2F2" w:themeFill="background1" w:themeFillShade="F2"/>
            <w:vAlign w:val="center"/>
          </w:tcPr>
          <w:p w14:paraId="61C20AEE" w14:textId="77777777" w:rsidR="003F35A2" w:rsidRPr="0030050A" w:rsidRDefault="003F35A2" w:rsidP="0030050A">
            <w:pPr>
              <w:pStyle w:val="Paragraphedeliste"/>
              <w:spacing w:after="0" w:line="240" w:lineRule="auto"/>
              <w:ind w:left="284"/>
              <w:rPr>
                <w:rFonts w:ascii="Arial" w:hAnsi="Arial" w:cs="Arial"/>
                <w:i/>
                <w:sz w:val="20"/>
                <w:szCs w:val="20"/>
              </w:rPr>
            </w:pPr>
          </w:p>
          <w:p w14:paraId="1D55E663" w14:textId="0652A164" w:rsidR="001C15DB" w:rsidRPr="0030050A" w:rsidRDefault="001C15DB">
            <w:pPr>
              <w:pStyle w:val="Paragraphedeliste"/>
              <w:numPr>
                <w:ilvl w:val="0"/>
                <w:numId w:val="2"/>
              </w:numPr>
              <w:spacing w:after="0" w:line="240" w:lineRule="auto"/>
              <w:ind w:left="284" w:hanging="284"/>
              <w:rPr>
                <w:rFonts w:ascii="Arial" w:hAnsi="Arial" w:cs="Arial"/>
                <w:i/>
                <w:sz w:val="20"/>
                <w:szCs w:val="20"/>
              </w:rPr>
            </w:pPr>
            <w:r w:rsidRPr="006A0A82">
              <w:rPr>
                <w:rFonts w:ascii="Arial" w:hAnsi="Arial" w:cs="Arial"/>
                <w:b/>
                <w:sz w:val="20"/>
                <w:szCs w:val="20"/>
              </w:rPr>
              <w:t>Audience en</w:t>
            </w:r>
            <w:r w:rsidRPr="00C239B0">
              <w:rPr>
                <w:rFonts w:ascii="Arial" w:hAnsi="Arial" w:cs="Arial"/>
                <w:b/>
                <w:sz w:val="20"/>
                <w:szCs w:val="20"/>
              </w:rPr>
              <w:t>gagement Strategy</w:t>
            </w:r>
            <w:bookmarkStart w:id="1" w:name="_GoBack"/>
            <w:r w:rsidR="006060F7">
              <w:rPr>
                <w:rFonts w:ascii="Arial" w:hAnsi="Arial" w:cs="Arial"/>
                <w:b/>
                <w:sz w:val="20"/>
                <w:szCs w:val="20"/>
              </w:rPr>
              <w:t xml:space="preserve">: </w:t>
            </w:r>
            <w:r w:rsidRPr="0030050A">
              <w:rPr>
                <w:rFonts w:ascii="Arial" w:hAnsi="Arial" w:cs="Arial"/>
                <w:i/>
                <w:sz w:val="20"/>
                <w:szCs w:val="20"/>
              </w:rPr>
              <w:t xml:space="preserve">In addition to the theatrical release, which channels, platforms and tactics will you use to engage </w:t>
            </w:r>
            <w:bookmarkEnd w:id="1"/>
            <w:r w:rsidRPr="0030050A">
              <w:rPr>
                <w:rFonts w:ascii="Arial" w:hAnsi="Arial" w:cs="Arial"/>
                <w:i/>
                <w:sz w:val="20"/>
                <w:szCs w:val="20"/>
              </w:rPr>
              <w:t>audiences</w:t>
            </w:r>
          </w:p>
          <w:p w14:paraId="561BE310" w14:textId="77777777" w:rsidR="001C15DB" w:rsidRPr="00C239B0" w:rsidRDefault="001C15DB" w:rsidP="0030050A">
            <w:pPr>
              <w:pStyle w:val="Paragraphedeliste"/>
              <w:spacing w:after="0" w:line="240" w:lineRule="auto"/>
              <w:ind w:left="284"/>
              <w:rPr>
                <w:rFonts w:ascii="Arial" w:hAnsi="Arial" w:cs="Arial"/>
                <w:b/>
                <w:sz w:val="20"/>
                <w:szCs w:val="20"/>
              </w:rPr>
            </w:pPr>
          </w:p>
        </w:tc>
        <w:tc>
          <w:tcPr>
            <w:tcW w:w="5951" w:type="dxa"/>
            <w:tcBorders>
              <w:bottom w:val="single" w:sz="4" w:space="0" w:color="auto"/>
            </w:tcBorders>
            <w:shd w:val="clear" w:color="auto" w:fill="FFFFCC"/>
            <w:tcMar>
              <w:top w:w="29" w:type="dxa"/>
              <w:left w:w="115" w:type="dxa"/>
              <w:bottom w:w="29" w:type="dxa"/>
              <w:right w:w="115" w:type="dxa"/>
            </w:tcMar>
          </w:tcPr>
          <w:p w14:paraId="06E2AE1D" w14:textId="57EC25A6" w:rsidR="001C15DB" w:rsidRPr="001C15DB" w:rsidRDefault="00D03055" w:rsidP="00DF5FF3">
            <w:pPr>
              <w:spacing w:after="0" w:line="240" w:lineRule="auto"/>
              <w:ind w:left="284" w:hanging="284"/>
              <w:rPr>
                <w:rFonts w:ascii="Arial" w:hAnsi="Arial" w:cs="Arial"/>
                <w:sz w:val="20"/>
                <w:szCs w:val="20"/>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r w:rsidR="003F35A2" w:rsidRPr="00964449" w14:paraId="1689254A" w14:textId="77777777" w:rsidTr="002A7146">
        <w:trPr>
          <w:trHeight w:val="222"/>
        </w:trPr>
        <w:tc>
          <w:tcPr>
            <w:tcW w:w="3256" w:type="dxa"/>
            <w:tcBorders>
              <w:left w:val="nil"/>
              <w:bottom w:val="single" w:sz="4" w:space="0" w:color="auto"/>
              <w:right w:val="nil"/>
            </w:tcBorders>
            <w:shd w:val="clear" w:color="auto" w:fill="auto"/>
            <w:vAlign w:val="center"/>
          </w:tcPr>
          <w:p w14:paraId="52061CDC" w14:textId="77777777" w:rsidR="003F35A2" w:rsidRPr="006A0A82" w:rsidRDefault="003F35A2" w:rsidP="0030050A">
            <w:pPr>
              <w:pStyle w:val="Paragraphedeliste"/>
              <w:spacing w:after="0" w:line="240" w:lineRule="auto"/>
              <w:ind w:left="284"/>
              <w:rPr>
                <w:rFonts w:ascii="Arial" w:hAnsi="Arial" w:cs="Arial"/>
                <w:b/>
                <w:sz w:val="20"/>
                <w:szCs w:val="20"/>
              </w:rPr>
            </w:pPr>
          </w:p>
        </w:tc>
        <w:tc>
          <w:tcPr>
            <w:tcW w:w="5951" w:type="dxa"/>
            <w:tcBorders>
              <w:left w:val="nil"/>
              <w:bottom w:val="single" w:sz="4" w:space="0" w:color="auto"/>
              <w:right w:val="nil"/>
            </w:tcBorders>
            <w:shd w:val="clear" w:color="auto" w:fill="auto"/>
            <w:tcMar>
              <w:top w:w="29" w:type="dxa"/>
              <w:left w:w="115" w:type="dxa"/>
              <w:bottom w:w="29" w:type="dxa"/>
              <w:right w:w="115" w:type="dxa"/>
            </w:tcMar>
          </w:tcPr>
          <w:p w14:paraId="4F8E0601" w14:textId="77777777" w:rsidR="003F35A2" w:rsidRPr="008912E5" w:rsidRDefault="003F35A2" w:rsidP="00DF5FF3">
            <w:pPr>
              <w:spacing w:after="0" w:line="240" w:lineRule="auto"/>
              <w:ind w:left="284" w:hanging="284"/>
              <w:rPr>
                <w:rFonts w:ascii="Arial" w:hAnsi="Arial" w:cs="Arial"/>
                <w:sz w:val="20"/>
                <w:szCs w:val="20"/>
                <w:lang w:val="fr-CA"/>
              </w:rPr>
            </w:pPr>
          </w:p>
        </w:tc>
      </w:tr>
      <w:tr w:rsidR="00D03055" w:rsidRPr="00964449" w14:paraId="5960828A" w14:textId="77777777" w:rsidTr="002A7146">
        <w:trPr>
          <w:trHeight w:val="1657"/>
        </w:trPr>
        <w:tc>
          <w:tcPr>
            <w:tcW w:w="3256" w:type="dxa"/>
            <w:tcBorders>
              <w:top w:val="single" w:sz="4" w:space="0" w:color="auto"/>
            </w:tcBorders>
            <w:shd w:val="clear" w:color="auto" w:fill="F2F2F2" w:themeFill="background1" w:themeFillShade="F2"/>
            <w:vAlign w:val="center"/>
          </w:tcPr>
          <w:p w14:paraId="22CAC54D" w14:textId="57FFDED2" w:rsidR="00D03055" w:rsidRPr="00121F09" w:rsidRDefault="00D03055" w:rsidP="00D03055">
            <w:pPr>
              <w:rPr>
                <w:rFonts w:ascii="Arial" w:hAnsi="Arial" w:cs="Arial"/>
                <w:i/>
                <w:sz w:val="20"/>
                <w:szCs w:val="20"/>
              </w:rPr>
            </w:pPr>
            <w:r>
              <w:rPr>
                <w:rFonts w:ascii="Arial" w:hAnsi="Arial" w:cs="Arial"/>
                <w:b/>
                <w:sz w:val="20"/>
                <w:szCs w:val="20"/>
              </w:rPr>
              <w:t xml:space="preserve">Proposed </w:t>
            </w:r>
            <w:proofErr w:type="gramStart"/>
            <w:r>
              <w:rPr>
                <w:rFonts w:ascii="Arial" w:hAnsi="Arial" w:cs="Arial"/>
                <w:b/>
                <w:sz w:val="20"/>
                <w:szCs w:val="20"/>
              </w:rPr>
              <w:t>Promotional  Activities</w:t>
            </w:r>
            <w:proofErr w:type="gramEnd"/>
            <w:r>
              <w:rPr>
                <w:rFonts w:ascii="Arial" w:hAnsi="Arial" w:cs="Arial"/>
                <w:b/>
                <w:sz w:val="20"/>
                <w:szCs w:val="20"/>
              </w:rPr>
              <w:t xml:space="preserve"> </w:t>
            </w:r>
            <w:r w:rsidRPr="00121F09">
              <w:rPr>
                <w:rFonts w:ascii="Arial" w:hAnsi="Arial" w:cs="Arial"/>
                <w:i/>
                <w:sz w:val="20"/>
                <w:szCs w:val="20"/>
              </w:rPr>
              <w:t xml:space="preserve">(include any partnerships attached or anticipated) </w:t>
            </w:r>
          </w:p>
          <w:p w14:paraId="1C9C8A87" w14:textId="77777777" w:rsidR="00D03055" w:rsidRPr="006A0A82" w:rsidRDefault="00D03055" w:rsidP="0030050A">
            <w:pPr>
              <w:pStyle w:val="Paragraphedeliste"/>
              <w:spacing w:after="0" w:line="240" w:lineRule="auto"/>
              <w:ind w:left="284"/>
              <w:rPr>
                <w:rFonts w:ascii="Arial" w:hAnsi="Arial" w:cs="Arial"/>
                <w:b/>
                <w:sz w:val="20"/>
                <w:szCs w:val="20"/>
              </w:rPr>
            </w:pPr>
          </w:p>
        </w:tc>
        <w:tc>
          <w:tcPr>
            <w:tcW w:w="5951" w:type="dxa"/>
            <w:tcBorders>
              <w:top w:val="single" w:sz="4" w:space="0" w:color="auto"/>
            </w:tcBorders>
            <w:shd w:val="clear" w:color="auto" w:fill="FFFFCC"/>
            <w:tcMar>
              <w:top w:w="29" w:type="dxa"/>
              <w:left w:w="115" w:type="dxa"/>
              <w:bottom w:w="29" w:type="dxa"/>
              <w:right w:w="115" w:type="dxa"/>
            </w:tcMar>
          </w:tcPr>
          <w:p w14:paraId="3C7B1850" w14:textId="196D472B" w:rsidR="00D03055" w:rsidRPr="001C15DB" w:rsidRDefault="00D03055" w:rsidP="00DF5FF3">
            <w:pPr>
              <w:spacing w:after="0" w:line="240" w:lineRule="auto"/>
              <w:ind w:left="284" w:hanging="284"/>
              <w:rPr>
                <w:rFonts w:ascii="Arial" w:hAnsi="Arial" w:cs="Arial"/>
                <w:sz w:val="20"/>
                <w:szCs w:val="20"/>
              </w:rPr>
            </w:pPr>
            <w:r w:rsidRPr="008912E5">
              <w:rPr>
                <w:rFonts w:ascii="Arial" w:hAnsi="Arial" w:cs="Arial"/>
                <w:sz w:val="20"/>
                <w:szCs w:val="20"/>
                <w:lang w:val="fr-CA"/>
              </w:rPr>
              <w:fldChar w:fldCharType="begin">
                <w:ffData>
                  <w:name w:val="Text1"/>
                  <w:enabled/>
                  <w:calcOnExit w:val="0"/>
                  <w:textInput/>
                </w:ffData>
              </w:fldChar>
            </w:r>
            <w:r w:rsidRPr="008912E5">
              <w:rPr>
                <w:rFonts w:ascii="Arial" w:hAnsi="Arial" w:cs="Arial"/>
                <w:sz w:val="20"/>
                <w:szCs w:val="20"/>
                <w:lang w:val="fr-CA"/>
              </w:rPr>
              <w:instrText xml:space="preserve"> </w:instrText>
            </w:r>
            <w:r>
              <w:rPr>
                <w:rFonts w:ascii="Arial" w:hAnsi="Arial" w:cs="Arial"/>
                <w:sz w:val="20"/>
                <w:szCs w:val="20"/>
                <w:lang w:val="fr-CA"/>
              </w:rPr>
              <w:instrText>FORMTEXT</w:instrText>
            </w:r>
            <w:r w:rsidRPr="008912E5">
              <w:rPr>
                <w:rFonts w:ascii="Arial" w:hAnsi="Arial" w:cs="Arial"/>
                <w:sz w:val="20"/>
                <w:szCs w:val="20"/>
                <w:lang w:val="fr-CA"/>
              </w:rPr>
              <w:instrText xml:space="preserve"> </w:instrText>
            </w:r>
            <w:r w:rsidRPr="008912E5">
              <w:rPr>
                <w:rFonts w:ascii="Arial" w:hAnsi="Arial" w:cs="Arial"/>
                <w:sz w:val="20"/>
                <w:szCs w:val="20"/>
                <w:lang w:val="fr-CA"/>
              </w:rPr>
            </w:r>
            <w:r w:rsidRPr="008912E5">
              <w:rPr>
                <w:rFonts w:ascii="Arial" w:hAnsi="Arial" w:cs="Arial"/>
                <w:sz w:val="20"/>
                <w:szCs w:val="20"/>
                <w:lang w:val="fr-CA"/>
              </w:rPr>
              <w:fldChar w:fldCharType="separate"/>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noProof/>
                <w:sz w:val="20"/>
                <w:szCs w:val="20"/>
                <w:lang w:val="fr-CA"/>
              </w:rPr>
              <w:t> </w:t>
            </w:r>
            <w:r w:rsidRPr="008912E5">
              <w:rPr>
                <w:rFonts w:ascii="Arial" w:hAnsi="Arial" w:cs="Arial"/>
                <w:sz w:val="20"/>
                <w:szCs w:val="20"/>
                <w:lang w:val="fr-CA"/>
              </w:rPr>
              <w:fldChar w:fldCharType="end"/>
            </w:r>
          </w:p>
        </w:tc>
      </w:tr>
    </w:tbl>
    <w:p w14:paraId="2BB48187" w14:textId="46D9EF09" w:rsidR="009A30B0" w:rsidRDefault="009A30B0" w:rsidP="00DF5FF3">
      <w:pPr>
        <w:spacing w:after="0" w:line="240" w:lineRule="auto"/>
        <w:ind w:left="-90"/>
        <w:rPr>
          <w:rFonts w:ascii="Arial" w:hAnsi="Arial" w:cs="Arial"/>
          <w:sz w:val="18"/>
          <w:szCs w:val="20"/>
        </w:rPr>
      </w:pPr>
    </w:p>
    <w:p w14:paraId="0992A39D" w14:textId="6F22029B" w:rsidR="009C55A6" w:rsidRPr="007E6963" w:rsidRDefault="009C55A6" w:rsidP="00DF5FF3">
      <w:pPr>
        <w:spacing w:after="0" w:line="240" w:lineRule="auto"/>
        <w:ind w:left="-90"/>
        <w:rPr>
          <w:rFonts w:ascii="Arial" w:hAnsi="Arial" w:cs="Arial"/>
          <w:sz w:val="16"/>
          <w:szCs w:val="18"/>
        </w:rPr>
      </w:pPr>
      <w:r w:rsidRPr="007E6963">
        <w:rPr>
          <w:rFonts w:ascii="Arial" w:eastAsia="Times New Roman" w:hAnsi="Arial" w:cs="Arial"/>
          <w:b/>
          <w:bCs/>
          <w:sz w:val="20"/>
          <w:szCs w:val="20"/>
        </w:rPr>
        <w:t xml:space="preserve">Note: </w:t>
      </w:r>
      <w:r>
        <w:rPr>
          <w:rFonts w:ascii="Arial" w:eastAsia="Times New Roman" w:hAnsi="Arial" w:cs="Arial"/>
          <w:sz w:val="20"/>
          <w:szCs w:val="20"/>
        </w:rPr>
        <w:t>i</w:t>
      </w:r>
      <w:r w:rsidRPr="007E6963">
        <w:rPr>
          <w:rFonts w:ascii="Arial" w:eastAsia="Times New Roman" w:hAnsi="Arial" w:cs="Arial"/>
          <w:sz w:val="20"/>
          <w:szCs w:val="20"/>
        </w:rPr>
        <w:t xml:space="preserve">f a distributor is attached, this document must be completed </w:t>
      </w:r>
      <w:r w:rsidR="00C93C6E">
        <w:rPr>
          <w:rFonts w:ascii="Arial" w:eastAsia="Times New Roman" w:hAnsi="Arial" w:cs="Arial"/>
          <w:sz w:val="20"/>
          <w:szCs w:val="20"/>
        </w:rPr>
        <w:t>in collaboration with the producer</w:t>
      </w:r>
      <w:r w:rsidRPr="007E6963">
        <w:rPr>
          <w:rFonts w:ascii="Arial" w:eastAsia="Times New Roman" w:hAnsi="Arial" w:cs="Arial"/>
          <w:sz w:val="20"/>
          <w:szCs w:val="20"/>
        </w:rPr>
        <w:t xml:space="preserve">. </w:t>
      </w:r>
      <w:r w:rsidRPr="007E6963">
        <w:rPr>
          <w:rFonts w:ascii="Arial" w:hAnsi="Arial" w:cs="Arial"/>
          <w:sz w:val="20"/>
          <w:szCs w:val="20"/>
          <w:lang w:val="en-US"/>
        </w:rPr>
        <w:t xml:space="preserve">If there is no distributor attached, the </w:t>
      </w:r>
      <w:r>
        <w:rPr>
          <w:rFonts w:ascii="Arial" w:hAnsi="Arial" w:cs="Arial"/>
          <w:sz w:val="20"/>
          <w:szCs w:val="20"/>
          <w:lang w:val="en-US"/>
        </w:rPr>
        <w:t>document</w:t>
      </w:r>
      <w:r w:rsidRPr="007E6963">
        <w:rPr>
          <w:rFonts w:ascii="Arial" w:hAnsi="Arial" w:cs="Arial"/>
          <w:sz w:val="20"/>
          <w:szCs w:val="20"/>
          <w:lang w:val="en-US"/>
        </w:rPr>
        <w:t xml:space="preserve"> should be completed by the producer. </w:t>
      </w:r>
    </w:p>
    <w:p w14:paraId="599B7E19" w14:textId="77777777" w:rsidR="009C55A6" w:rsidRPr="007E6963" w:rsidRDefault="009C55A6" w:rsidP="00DF5FF3">
      <w:pPr>
        <w:spacing w:after="0" w:line="240" w:lineRule="auto"/>
        <w:ind w:left="-90"/>
        <w:rPr>
          <w:rFonts w:ascii="Arial" w:hAnsi="Arial" w:cs="Arial"/>
          <w:sz w:val="16"/>
          <w:szCs w:val="18"/>
        </w:rPr>
      </w:pPr>
    </w:p>
    <w:p w14:paraId="3D416A89" w14:textId="77777777" w:rsidR="009C55A6" w:rsidRPr="007E6963" w:rsidRDefault="009C55A6" w:rsidP="00DF5FF3">
      <w:pPr>
        <w:spacing w:after="0" w:line="240" w:lineRule="auto"/>
        <w:ind w:left="-90"/>
        <w:rPr>
          <w:rFonts w:ascii="Arial" w:hAnsi="Arial" w:cs="Arial"/>
          <w:sz w:val="20"/>
          <w:szCs w:val="20"/>
        </w:rPr>
      </w:pPr>
      <w:r w:rsidRPr="007E6963">
        <w:rPr>
          <w:rFonts w:ascii="Arial" w:hAnsi="Arial" w:cs="Arial"/>
          <w:sz w:val="20"/>
          <w:szCs w:val="20"/>
        </w:rPr>
        <w:t>Prepared by:</w:t>
      </w:r>
    </w:p>
    <w:p w14:paraId="11A0E15D" w14:textId="77777777" w:rsidR="009C55A6" w:rsidRDefault="009C55A6" w:rsidP="00DF5FF3">
      <w:pPr>
        <w:spacing w:after="0" w:line="240" w:lineRule="auto"/>
        <w:rPr>
          <w:rFonts w:ascii="Arial" w:hAnsi="Arial" w:cs="Arial"/>
          <w:sz w:val="18"/>
          <w:szCs w:val="20"/>
        </w:rPr>
      </w:pPr>
    </w:p>
    <w:p w14:paraId="63F26D39" w14:textId="77777777" w:rsidR="009C55A6" w:rsidRDefault="009C55A6" w:rsidP="00DF5FF3">
      <w:pPr>
        <w:spacing w:after="0" w:line="240" w:lineRule="auto"/>
        <w:rPr>
          <w:rFonts w:ascii="Arial" w:hAnsi="Arial" w:cs="Arial"/>
          <w:sz w:val="18"/>
          <w:szCs w:val="20"/>
        </w:rPr>
      </w:pPr>
    </w:p>
    <w:p w14:paraId="665505A3" w14:textId="77777777" w:rsidR="009C55A6" w:rsidRPr="007E6963" w:rsidRDefault="009C55A6" w:rsidP="00DF5FF3">
      <w:pPr>
        <w:spacing w:after="0" w:line="240" w:lineRule="auto"/>
        <w:rPr>
          <w:rFonts w:ascii="Arial" w:hAnsi="Arial" w:cs="Arial"/>
          <w:sz w:val="21"/>
          <w:szCs w:val="21"/>
        </w:rPr>
      </w:pPr>
    </w:p>
    <w:tbl>
      <w:tblPr>
        <w:tblW w:w="0" w:type="auto"/>
        <w:tblLook w:val="04A0" w:firstRow="1" w:lastRow="0" w:firstColumn="1" w:lastColumn="0" w:noHBand="0" w:noVBand="1"/>
      </w:tblPr>
      <w:tblGrid>
        <w:gridCol w:w="2576"/>
        <w:gridCol w:w="793"/>
        <w:gridCol w:w="2568"/>
        <w:gridCol w:w="1056"/>
        <w:gridCol w:w="2367"/>
      </w:tblGrid>
      <w:tr w:rsidR="009C55A6" w:rsidRPr="007E6963" w14:paraId="6E9E9B99" w14:textId="77777777" w:rsidTr="00DF5FF3">
        <w:trPr>
          <w:trHeight w:val="326"/>
        </w:trPr>
        <w:tc>
          <w:tcPr>
            <w:tcW w:w="2628" w:type="dxa"/>
            <w:tcBorders>
              <w:bottom w:val="single" w:sz="4" w:space="0" w:color="auto"/>
            </w:tcBorders>
            <w:shd w:val="clear" w:color="auto" w:fill="auto"/>
          </w:tcPr>
          <w:bookmarkStart w:id="2" w:name="_Hlk63006635"/>
          <w:p w14:paraId="66C62790" w14:textId="77777777" w:rsidR="009C55A6" w:rsidRPr="007E6963" w:rsidRDefault="009C55A6" w:rsidP="00DF5FF3">
            <w:pPr>
              <w:spacing w:after="0" w:line="240" w:lineRule="auto"/>
              <w:rPr>
                <w:rFonts w:ascii="Arial" w:hAnsi="Arial" w:cs="Arial"/>
                <w:sz w:val="21"/>
                <w:szCs w:val="21"/>
              </w:rPr>
            </w:pPr>
            <w:r w:rsidRPr="00DD4514">
              <w:rPr>
                <w:rFonts w:ascii="Arial" w:hAnsi="Arial" w:cs="Arial"/>
                <w:sz w:val="20"/>
                <w:szCs w:val="20"/>
                <w:lang w:val="fr-CA"/>
              </w:rPr>
              <w:fldChar w:fldCharType="begin">
                <w:ffData>
                  <w:name w:val="Text1"/>
                  <w:enabled/>
                  <w:calcOnExit w:val="0"/>
                  <w:textInput/>
                </w:ffData>
              </w:fldChar>
            </w:r>
            <w:r w:rsidRPr="00DD4514">
              <w:rPr>
                <w:rFonts w:ascii="Arial" w:hAnsi="Arial" w:cs="Arial"/>
                <w:sz w:val="20"/>
                <w:szCs w:val="20"/>
                <w:lang w:val="fr-CA"/>
              </w:rPr>
              <w:instrText xml:space="preserve"> FORMTEXT </w:instrText>
            </w:r>
            <w:r w:rsidRPr="00DD4514">
              <w:rPr>
                <w:rFonts w:ascii="Arial" w:hAnsi="Arial" w:cs="Arial"/>
                <w:sz w:val="20"/>
                <w:szCs w:val="20"/>
                <w:lang w:val="fr-CA"/>
              </w:rPr>
            </w:r>
            <w:r w:rsidRPr="00DD4514">
              <w:rPr>
                <w:rFonts w:ascii="Arial" w:hAnsi="Arial" w:cs="Arial"/>
                <w:sz w:val="20"/>
                <w:szCs w:val="20"/>
                <w:lang w:val="fr-CA"/>
              </w:rPr>
              <w:fldChar w:fldCharType="separate"/>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sz w:val="20"/>
                <w:szCs w:val="20"/>
                <w:lang w:val="fr-CA"/>
              </w:rPr>
              <w:fldChar w:fldCharType="end"/>
            </w:r>
          </w:p>
        </w:tc>
        <w:tc>
          <w:tcPr>
            <w:tcW w:w="810" w:type="dxa"/>
            <w:shd w:val="clear" w:color="auto" w:fill="auto"/>
          </w:tcPr>
          <w:p w14:paraId="5AE8A7FC" w14:textId="77777777" w:rsidR="009C55A6" w:rsidRPr="007E6963" w:rsidRDefault="009C55A6" w:rsidP="00DF5FF3">
            <w:pPr>
              <w:spacing w:after="0" w:line="240" w:lineRule="auto"/>
              <w:rPr>
                <w:rFonts w:ascii="Arial" w:hAnsi="Arial" w:cs="Arial"/>
                <w:sz w:val="21"/>
                <w:szCs w:val="21"/>
              </w:rPr>
            </w:pPr>
          </w:p>
        </w:tc>
        <w:tc>
          <w:tcPr>
            <w:tcW w:w="2610" w:type="dxa"/>
            <w:tcBorders>
              <w:bottom w:val="single" w:sz="4" w:space="0" w:color="auto"/>
            </w:tcBorders>
            <w:shd w:val="clear" w:color="auto" w:fill="auto"/>
          </w:tcPr>
          <w:p w14:paraId="2A81653C" w14:textId="77777777" w:rsidR="009C55A6" w:rsidRPr="007E6963" w:rsidRDefault="009C55A6" w:rsidP="00DF5FF3">
            <w:pPr>
              <w:spacing w:after="0" w:line="240" w:lineRule="auto"/>
              <w:rPr>
                <w:rFonts w:ascii="Arial" w:hAnsi="Arial" w:cs="Arial"/>
                <w:sz w:val="21"/>
                <w:szCs w:val="21"/>
              </w:rPr>
            </w:pPr>
            <w:r w:rsidRPr="00DD4514">
              <w:rPr>
                <w:rFonts w:ascii="Arial" w:hAnsi="Arial" w:cs="Arial"/>
                <w:sz w:val="20"/>
                <w:szCs w:val="20"/>
                <w:lang w:val="fr-CA"/>
              </w:rPr>
              <w:fldChar w:fldCharType="begin">
                <w:ffData>
                  <w:name w:val="Text1"/>
                  <w:enabled/>
                  <w:calcOnExit w:val="0"/>
                  <w:textInput/>
                </w:ffData>
              </w:fldChar>
            </w:r>
            <w:r w:rsidRPr="00DD4514">
              <w:rPr>
                <w:rFonts w:ascii="Arial" w:hAnsi="Arial" w:cs="Arial"/>
                <w:sz w:val="20"/>
                <w:szCs w:val="20"/>
                <w:lang w:val="fr-CA"/>
              </w:rPr>
              <w:instrText xml:space="preserve"> FORMTEXT </w:instrText>
            </w:r>
            <w:r w:rsidRPr="00DD4514">
              <w:rPr>
                <w:rFonts w:ascii="Arial" w:hAnsi="Arial" w:cs="Arial"/>
                <w:sz w:val="20"/>
                <w:szCs w:val="20"/>
                <w:lang w:val="fr-CA"/>
              </w:rPr>
            </w:r>
            <w:r w:rsidRPr="00DD4514">
              <w:rPr>
                <w:rFonts w:ascii="Arial" w:hAnsi="Arial" w:cs="Arial"/>
                <w:sz w:val="20"/>
                <w:szCs w:val="20"/>
                <w:lang w:val="fr-CA"/>
              </w:rPr>
              <w:fldChar w:fldCharType="separate"/>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sz w:val="20"/>
                <w:szCs w:val="20"/>
                <w:lang w:val="fr-CA"/>
              </w:rPr>
              <w:fldChar w:fldCharType="end"/>
            </w:r>
          </w:p>
        </w:tc>
        <w:tc>
          <w:tcPr>
            <w:tcW w:w="1080" w:type="dxa"/>
            <w:shd w:val="clear" w:color="auto" w:fill="auto"/>
          </w:tcPr>
          <w:p w14:paraId="41157DD9" w14:textId="77777777" w:rsidR="009C55A6" w:rsidRPr="007E6963" w:rsidRDefault="009C55A6" w:rsidP="00DF5FF3">
            <w:pPr>
              <w:spacing w:after="0" w:line="240" w:lineRule="auto"/>
              <w:rPr>
                <w:rFonts w:ascii="Arial" w:hAnsi="Arial" w:cs="Arial"/>
                <w:sz w:val="21"/>
                <w:szCs w:val="21"/>
              </w:rPr>
            </w:pPr>
          </w:p>
        </w:tc>
        <w:tc>
          <w:tcPr>
            <w:tcW w:w="2413" w:type="dxa"/>
            <w:tcBorders>
              <w:bottom w:val="single" w:sz="4" w:space="0" w:color="auto"/>
            </w:tcBorders>
            <w:shd w:val="clear" w:color="auto" w:fill="auto"/>
          </w:tcPr>
          <w:p w14:paraId="7089B982" w14:textId="77777777" w:rsidR="009C55A6" w:rsidRPr="007E6963" w:rsidRDefault="009C55A6" w:rsidP="00DF5FF3">
            <w:pPr>
              <w:spacing w:after="0" w:line="240" w:lineRule="auto"/>
              <w:rPr>
                <w:rFonts w:ascii="Arial" w:hAnsi="Arial" w:cs="Arial"/>
                <w:sz w:val="21"/>
                <w:szCs w:val="21"/>
              </w:rPr>
            </w:pPr>
            <w:r w:rsidRPr="00DD4514">
              <w:rPr>
                <w:rFonts w:ascii="Arial" w:hAnsi="Arial" w:cs="Arial"/>
                <w:sz w:val="20"/>
                <w:szCs w:val="20"/>
                <w:lang w:val="fr-CA"/>
              </w:rPr>
              <w:fldChar w:fldCharType="begin">
                <w:ffData>
                  <w:name w:val="Text1"/>
                  <w:enabled/>
                  <w:calcOnExit w:val="0"/>
                  <w:textInput/>
                </w:ffData>
              </w:fldChar>
            </w:r>
            <w:r w:rsidRPr="00DD4514">
              <w:rPr>
                <w:rFonts w:ascii="Arial" w:hAnsi="Arial" w:cs="Arial"/>
                <w:sz w:val="20"/>
                <w:szCs w:val="20"/>
                <w:lang w:val="fr-CA"/>
              </w:rPr>
              <w:instrText xml:space="preserve"> FORMTEXT </w:instrText>
            </w:r>
            <w:r w:rsidRPr="00DD4514">
              <w:rPr>
                <w:rFonts w:ascii="Arial" w:hAnsi="Arial" w:cs="Arial"/>
                <w:sz w:val="20"/>
                <w:szCs w:val="20"/>
                <w:lang w:val="fr-CA"/>
              </w:rPr>
            </w:r>
            <w:r w:rsidRPr="00DD4514">
              <w:rPr>
                <w:rFonts w:ascii="Arial" w:hAnsi="Arial" w:cs="Arial"/>
                <w:sz w:val="20"/>
                <w:szCs w:val="20"/>
                <w:lang w:val="fr-CA"/>
              </w:rPr>
              <w:fldChar w:fldCharType="separate"/>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noProof/>
                <w:sz w:val="20"/>
                <w:szCs w:val="20"/>
                <w:lang w:val="fr-CA"/>
              </w:rPr>
              <w:t> </w:t>
            </w:r>
            <w:r w:rsidRPr="00DD4514">
              <w:rPr>
                <w:rFonts w:ascii="Arial" w:hAnsi="Arial" w:cs="Arial"/>
                <w:sz w:val="20"/>
                <w:szCs w:val="20"/>
                <w:lang w:val="fr-CA"/>
              </w:rPr>
              <w:fldChar w:fldCharType="end"/>
            </w:r>
          </w:p>
        </w:tc>
      </w:tr>
      <w:tr w:rsidR="009C55A6" w:rsidRPr="007E6963" w14:paraId="60501253" w14:textId="77777777" w:rsidTr="00DF5FF3">
        <w:trPr>
          <w:trHeight w:val="326"/>
        </w:trPr>
        <w:tc>
          <w:tcPr>
            <w:tcW w:w="2628" w:type="dxa"/>
            <w:tcBorders>
              <w:top w:val="single" w:sz="4" w:space="0" w:color="auto"/>
            </w:tcBorders>
            <w:shd w:val="clear" w:color="auto" w:fill="auto"/>
          </w:tcPr>
          <w:p w14:paraId="55C421A9" w14:textId="77777777" w:rsidR="009C55A6" w:rsidRPr="007E6963" w:rsidRDefault="009C55A6" w:rsidP="00DF5FF3">
            <w:pPr>
              <w:spacing w:after="0" w:line="240" w:lineRule="auto"/>
              <w:rPr>
                <w:rFonts w:ascii="Arial" w:hAnsi="Arial" w:cs="Arial"/>
                <w:sz w:val="21"/>
                <w:szCs w:val="21"/>
              </w:rPr>
            </w:pPr>
            <w:r w:rsidRPr="007E6963">
              <w:rPr>
                <w:rFonts w:ascii="Arial" w:hAnsi="Arial" w:cs="Arial"/>
                <w:sz w:val="21"/>
                <w:szCs w:val="21"/>
              </w:rPr>
              <w:t>Name</w:t>
            </w:r>
          </w:p>
        </w:tc>
        <w:tc>
          <w:tcPr>
            <w:tcW w:w="810" w:type="dxa"/>
            <w:shd w:val="clear" w:color="auto" w:fill="auto"/>
          </w:tcPr>
          <w:p w14:paraId="604C2B95" w14:textId="77777777" w:rsidR="009C55A6" w:rsidRPr="007E6963" w:rsidRDefault="009C55A6" w:rsidP="00DF5FF3">
            <w:pPr>
              <w:spacing w:after="0" w:line="240" w:lineRule="auto"/>
              <w:rPr>
                <w:rFonts w:ascii="Arial" w:hAnsi="Arial" w:cs="Arial"/>
                <w:sz w:val="21"/>
                <w:szCs w:val="21"/>
              </w:rPr>
            </w:pPr>
          </w:p>
        </w:tc>
        <w:tc>
          <w:tcPr>
            <w:tcW w:w="2610" w:type="dxa"/>
            <w:tcBorders>
              <w:top w:val="single" w:sz="4" w:space="0" w:color="auto"/>
            </w:tcBorders>
            <w:shd w:val="clear" w:color="auto" w:fill="auto"/>
          </w:tcPr>
          <w:p w14:paraId="6530CF24" w14:textId="77777777" w:rsidR="009C55A6" w:rsidRPr="007E6963" w:rsidRDefault="009C55A6" w:rsidP="00DF5FF3">
            <w:pPr>
              <w:spacing w:after="0" w:line="240" w:lineRule="auto"/>
              <w:rPr>
                <w:rFonts w:ascii="Arial" w:hAnsi="Arial" w:cs="Arial"/>
                <w:sz w:val="21"/>
                <w:szCs w:val="21"/>
              </w:rPr>
            </w:pPr>
            <w:r w:rsidRPr="007E6963">
              <w:rPr>
                <w:rFonts w:ascii="Arial" w:hAnsi="Arial" w:cs="Arial"/>
                <w:sz w:val="21"/>
                <w:szCs w:val="21"/>
              </w:rPr>
              <w:t>Company</w:t>
            </w:r>
          </w:p>
        </w:tc>
        <w:tc>
          <w:tcPr>
            <w:tcW w:w="1080" w:type="dxa"/>
            <w:shd w:val="clear" w:color="auto" w:fill="auto"/>
          </w:tcPr>
          <w:p w14:paraId="1C877405" w14:textId="77777777" w:rsidR="009C55A6" w:rsidRPr="007E6963" w:rsidRDefault="009C55A6" w:rsidP="00DF5FF3">
            <w:pPr>
              <w:spacing w:after="0" w:line="240" w:lineRule="auto"/>
              <w:rPr>
                <w:rFonts w:ascii="Arial" w:hAnsi="Arial" w:cs="Arial"/>
                <w:sz w:val="21"/>
                <w:szCs w:val="21"/>
              </w:rPr>
            </w:pPr>
          </w:p>
        </w:tc>
        <w:tc>
          <w:tcPr>
            <w:tcW w:w="2413" w:type="dxa"/>
            <w:tcBorders>
              <w:top w:val="single" w:sz="4" w:space="0" w:color="auto"/>
            </w:tcBorders>
            <w:shd w:val="clear" w:color="auto" w:fill="auto"/>
          </w:tcPr>
          <w:p w14:paraId="137A926D" w14:textId="77777777" w:rsidR="009C55A6" w:rsidRPr="007E6963" w:rsidRDefault="009C55A6" w:rsidP="00DF5FF3">
            <w:pPr>
              <w:spacing w:after="0" w:line="240" w:lineRule="auto"/>
              <w:rPr>
                <w:rFonts w:ascii="Arial" w:hAnsi="Arial" w:cs="Arial"/>
                <w:sz w:val="21"/>
                <w:szCs w:val="21"/>
              </w:rPr>
            </w:pPr>
            <w:r w:rsidRPr="007E6963">
              <w:rPr>
                <w:rFonts w:ascii="Arial" w:hAnsi="Arial" w:cs="Arial"/>
                <w:sz w:val="21"/>
                <w:szCs w:val="21"/>
              </w:rPr>
              <w:t>Date</w:t>
            </w:r>
          </w:p>
        </w:tc>
      </w:tr>
      <w:bookmarkEnd w:id="2"/>
    </w:tbl>
    <w:p w14:paraId="7ADBD2DD" w14:textId="77777777" w:rsidR="009C55A6" w:rsidRPr="007E6963" w:rsidRDefault="009C55A6" w:rsidP="00DF5FF3">
      <w:pPr>
        <w:spacing w:after="0" w:line="240" w:lineRule="auto"/>
        <w:rPr>
          <w:rFonts w:ascii="Arial" w:hAnsi="Arial" w:cs="Arial"/>
          <w:sz w:val="21"/>
          <w:szCs w:val="21"/>
        </w:rPr>
      </w:pPr>
    </w:p>
    <w:p w14:paraId="5E356AE2" w14:textId="77777777" w:rsidR="009C55A6" w:rsidRPr="007E6963" w:rsidRDefault="009C55A6" w:rsidP="00DF5FF3">
      <w:pPr>
        <w:tabs>
          <w:tab w:val="left" w:pos="3686"/>
          <w:tab w:val="left" w:pos="3969"/>
          <w:tab w:val="left" w:pos="7088"/>
          <w:tab w:val="left" w:pos="7371"/>
        </w:tabs>
        <w:spacing w:after="0" w:line="240" w:lineRule="auto"/>
        <w:rPr>
          <w:rFonts w:ascii="Arial" w:hAnsi="Arial" w:cs="Arial"/>
          <w:sz w:val="18"/>
          <w:szCs w:val="20"/>
          <w:u w:val="single"/>
        </w:rPr>
      </w:pPr>
    </w:p>
    <w:p w14:paraId="014F723A" w14:textId="77777777" w:rsidR="00736CA8" w:rsidRDefault="00736CA8"/>
    <w:sectPr w:rsidR="00736CA8" w:rsidSect="00DF5FF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7359" w14:textId="77777777" w:rsidR="00DC23DD" w:rsidRDefault="00DC23DD">
      <w:pPr>
        <w:spacing w:after="0" w:line="240" w:lineRule="auto"/>
      </w:pPr>
      <w:r>
        <w:separator/>
      </w:r>
    </w:p>
  </w:endnote>
  <w:endnote w:type="continuationSeparator" w:id="0">
    <w:p w14:paraId="06296A26" w14:textId="77777777" w:rsidR="00DC23DD" w:rsidRDefault="00DC23DD">
      <w:pPr>
        <w:spacing w:after="0" w:line="240" w:lineRule="auto"/>
      </w:pPr>
      <w:r>
        <w:continuationSeparator/>
      </w:r>
    </w:p>
  </w:endnote>
  <w:endnote w:type="continuationNotice" w:id="1">
    <w:p w14:paraId="2B5C88E6" w14:textId="77777777" w:rsidR="00DC23DD" w:rsidRDefault="00DC2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5E6C" w14:textId="53101F82" w:rsidR="00DF5FF3" w:rsidRDefault="009C55A6" w:rsidP="00DF5FF3">
    <w:pPr>
      <w:pStyle w:val="Pieddepage"/>
      <w:spacing w:after="0" w:line="240" w:lineRule="auto"/>
      <w:rPr>
        <w:sz w:val="20"/>
        <w:lang w:val="en-US"/>
      </w:rPr>
    </w:pPr>
    <w:r>
      <w:rPr>
        <w:sz w:val="20"/>
        <w:lang w:val="en-US"/>
      </w:rPr>
      <w:t xml:space="preserve">Telefilm Canada – Summary of </w:t>
    </w:r>
    <w:r w:rsidR="0029246E">
      <w:rPr>
        <w:sz w:val="20"/>
        <w:lang w:val="en-US"/>
      </w:rPr>
      <w:t xml:space="preserve">Audience </w:t>
    </w:r>
    <w:r w:rsidR="00FB15F5">
      <w:rPr>
        <w:sz w:val="20"/>
        <w:lang w:val="en-US"/>
      </w:rPr>
      <w:t>Engagement</w:t>
    </w:r>
    <w:r w:rsidR="0029246E">
      <w:rPr>
        <w:sz w:val="20"/>
        <w:lang w:val="en-US"/>
      </w:rPr>
      <w:t xml:space="preserve"> / Discoverability </w:t>
    </w:r>
    <w:r w:rsidR="002F4E38">
      <w:rPr>
        <w:sz w:val="20"/>
        <w:lang w:val="en-US"/>
      </w:rPr>
      <w:t>Plan</w:t>
    </w:r>
    <w:r>
      <w:rPr>
        <w:sz w:val="20"/>
        <w:lang w:val="en-US"/>
      </w:rPr>
      <w:tab/>
      <w:t xml:space="preserve">Page </w:t>
    </w:r>
    <w:r w:rsidRPr="009801C5">
      <w:rPr>
        <w:sz w:val="20"/>
        <w:lang w:val="en-US"/>
      </w:rPr>
      <w:fldChar w:fldCharType="begin"/>
    </w:r>
    <w:r w:rsidRPr="009801C5">
      <w:rPr>
        <w:sz w:val="20"/>
        <w:lang w:val="en-US"/>
      </w:rPr>
      <w:instrText xml:space="preserve"> PAGE   \* MERGEFORMAT </w:instrText>
    </w:r>
    <w:r w:rsidRPr="009801C5">
      <w:rPr>
        <w:sz w:val="20"/>
        <w:lang w:val="en-US"/>
      </w:rPr>
      <w:fldChar w:fldCharType="separate"/>
    </w:r>
    <w:r>
      <w:rPr>
        <w:noProof/>
        <w:sz w:val="20"/>
        <w:lang w:val="en-US"/>
      </w:rPr>
      <w:t>2</w:t>
    </w:r>
    <w:r w:rsidRPr="009801C5">
      <w:rPr>
        <w:noProof/>
        <w:sz w:val="20"/>
        <w:lang w:val="en-US"/>
      </w:rPr>
      <w:fldChar w:fldCharType="end"/>
    </w:r>
  </w:p>
  <w:p w14:paraId="1735D60D" w14:textId="77777777" w:rsidR="00C93C6E" w:rsidRPr="009801C5" w:rsidRDefault="00C93C6E" w:rsidP="00DF5FF3">
    <w:pPr>
      <w:pStyle w:val="Pieddepage"/>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008F" w14:textId="77777777" w:rsidR="00DF5FF3" w:rsidRPr="009801C5" w:rsidRDefault="009C55A6" w:rsidP="00DF5FF3">
    <w:pPr>
      <w:pStyle w:val="Pieddepage"/>
      <w:spacing w:after="0" w:line="240" w:lineRule="auto"/>
      <w:rPr>
        <w:sz w:val="20"/>
        <w:lang w:val="en-US"/>
      </w:rPr>
    </w:pPr>
    <w:r>
      <w:rPr>
        <w:sz w:val="20"/>
        <w:lang w:val="en-US"/>
      </w:rPr>
      <w:t>Telefilm Canada – Summary of Feature Film Marketing Plan</w:t>
    </w:r>
    <w:r w:rsidRPr="009801C5">
      <w:rPr>
        <w:sz w:val="20"/>
        <w:lang w:val="en-US"/>
      </w:rPr>
      <w:t xml:space="preserve"> </w:t>
    </w:r>
    <w:r>
      <w:rPr>
        <w:sz w:val="20"/>
        <w:lang w:val="en-US"/>
      </w:rPr>
      <w:t xml:space="preserve">- </w:t>
    </w:r>
    <w:r w:rsidRPr="009801C5">
      <w:rPr>
        <w:sz w:val="20"/>
        <w:lang w:val="en-US"/>
      </w:rPr>
      <w:t>TFC0</w:t>
    </w:r>
    <w:r>
      <w:rPr>
        <w:sz w:val="20"/>
        <w:lang w:val="en-US"/>
      </w:rPr>
      <w:t>221</w:t>
    </w:r>
    <w:r>
      <w:rPr>
        <w:sz w:val="20"/>
        <w:lang w:val="en-US"/>
      </w:rPr>
      <w:tab/>
      <w:t xml:space="preserve">Page </w:t>
    </w:r>
    <w:r w:rsidRPr="009801C5">
      <w:rPr>
        <w:sz w:val="20"/>
        <w:lang w:val="en-US"/>
      </w:rPr>
      <w:fldChar w:fldCharType="begin"/>
    </w:r>
    <w:r w:rsidRPr="009801C5">
      <w:rPr>
        <w:sz w:val="20"/>
        <w:lang w:val="en-US"/>
      </w:rPr>
      <w:instrText xml:space="preserve"> PAGE   \* MERGEFORMAT </w:instrText>
    </w:r>
    <w:r w:rsidRPr="009801C5">
      <w:rPr>
        <w:sz w:val="20"/>
        <w:lang w:val="en-US"/>
      </w:rPr>
      <w:fldChar w:fldCharType="separate"/>
    </w:r>
    <w:r>
      <w:rPr>
        <w:noProof/>
        <w:sz w:val="20"/>
        <w:lang w:val="en-US"/>
      </w:rPr>
      <w:t>1</w:t>
    </w:r>
    <w:r w:rsidRPr="009801C5">
      <w:rPr>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01D5" w14:textId="77777777" w:rsidR="00DC23DD" w:rsidRDefault="00DC23DD">
      <w:pPr>
        <w:spacing w:after="0" w:line="240" w:lineRule="auto"/>
      </w:pPr>
      <w:r>
        <w:separator/>
      </w:r>
    </w:p>
  </w:footnote>
  <w:footnote w:type="continuationSeparator" w:id="0">
    <w:p w14:paraId="09E0D880" w14:textId="77777777" w:rsidR="00DC23DD" w:rsidRDefault="00DC23DD">
      <w:pPr>
        <w:spacing w:after="0" w:line="240" w:lineRule="auto"/>
      </w:pPr>
      <w:r>
        <w:continuationSeparator/>
      </w:r>
    </w:p>
  </w:footnote>
  <w:footnote w:type="continuationNotice" w:id="1">
    <w:p w14:paraId="17F2A2BB" w14:textId="77777777" w:rsidR="00DC23DD" w:rsidRDefault="00DC2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5105" w14:textId="77777777" w:rsidR="00DF5FF3" w:rsidRDefault="00DF5FF3" w:rsidP="00DF5FF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90FA" w14:textId="77777777" w:rsidR="00DF5FF3" w:rsidRDefault="00CB00BE" w:rsidP="00DF5FF3">
    <w:pPr>
      <w:pStyle w:val="En-tte"/>
      <w:jc w:val="center"/>
    </w:pPr>
    <w:r>
      <w:pict w14:anchorId="7098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65pt">
          <v:imagedata r:id="rId1" o:title="Logo Téléfilm Gris (cropp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D0235"/>
    <w:multiLevelType w:val="hybridMultilevel"/>
    <w:tmpl w:val="DAEE7F7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0A69"/>
    <w:multiLevelType w:val="hybridMultilevel"/>
    <w:tmpl w:val="15FA5AE2"/>
    <w:lvl w:ilvl="0" w:tplc="5B203D40">
      <w:start w:val="36"/>
      <w:numFmt w:val="bullet"/>
      <w:lvlText w:val=""/>
      <w:lvlJc w:val="left"/>
      <w:pPr>
        <w:ind w:left="360" w:hanging="360"/>
      </w:pPr>
      <w:rPr>
        <w:rFonts w:ascii="Symbol" w:eastAsia="Calibri"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93634703">
    <w:abstractNumId w:val="1"/>
  </w:num>
  <w:num w:numId="2" w16cid:durableId="207762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A6"/>
    <w:rsid w:val="00000ECC"/>
    <w:rsid w:val="00006601"/>
    <w:rsid w:val="00024136"/>
    <w:rsid w:val="00051831"/>
    <w:rsid w:val="00061FF6"/>
    <w:rsid w:val="000642B9"/>
    <w:rsid w:val="00071E6E"/>
    <w:rsid w:val="0007310B"/>
    <w:rsid w:val="00082C08"/>
    <w:rsid w:val="00095E22"/>
    <w:rsid w:val="000A40AF"/>
    <w:rsid w:val="00107E4F"/>
    <w:rsid w:val="00127E1A"/>
    <w:rsid w:val="001309E9"/>
    <w:rsid w:val="00151778"/>
    <w:rsid w:val="001542BC"/>
    <w:rsid w:val="00160C68"/>
    <w:rsid w:val="0016113E"/>
    <w:rsid w:val="00174CC2"/>
    <w:rsid w:val="00194AE8"/>
    <w:rsid w:val="001A25D4"/>
    <w:rsid w:val="001C079A"/>
    <w:rsid w:val="001C15DB"/>
    <w:rsid w:val="001D00BD"/>
    <w:rsid w:val="001E1F86"/>
    <w:rsid w:val="00211D12"/>
    <w:rsid w:val="00250ACD"/>
    <w:rsid w:val="002756B8"/>
    <w:rsid w:val="002804D8"/>
    <w:rsid w:val="00282574"/>
    <w:rsid w:val="002850D7"/>
    <w:rsid w:val="0029246E"/>
    <w:rsid w:val="002A5D3A"/>
    <w:rsid w:val="002A6E32"/>
    <w:rsid w:val="002A7146"/>
    <w:rsid w:val="002C2B0D"/>
    <w:rsid w:val="002C3C80"/>
    <w:rsid w:val="002E5522"/>
    <w:rsid w:val="002F4E38"/>
    <w:rsid w:val="0030050A"/>
    <w:rsid w:val="00335227"/>
    <w:rsid w:val="00354F4E"/>
    <w:rsid w:val="003738F9"/>
    <w:rsid w:val="0037663E"/>
    <w:rsid w:val="0038756B"/>
    <w:rsid w:val="0039231C"/>
    <w:rsid w:val="003F35A2"/>
    <w:rsid w:val="004B5EE4"/>
    <w:rsid w:val="004D5F92"/>
    <w:rsid w:val="004F4C5D"/>
    <w:rsid w:val="004F4EA5"/>
    <w:rsid w:val="0056524C"/>
    <w:rsid w:val="005A4CE6"/>
    <w:rsid w:val="005B62E3"/>
    <w:rsid w:val="005C7398"/>
    <w:rsid w:val="005D0875"/>
    <w:rsid w:val="005D6FA6"/>
    <w:rsid w:val="005E10A1"/>
    <w:rsid w:val="005E1127"/>
    <w:rsid w:val="005F2DE5"/>
    <w:rsid w:val="00600EAB"/>
    <w:rsid w:val="006060F7"/>
    <w:rsid w:val="006108E1"/>
    <w:rsid w:val="0062075D"/>
    <w:rsid w:val="00641C9B"/>
    <w:rsid w:val="006854D7"/>
    <w:rsid w:val="006856B7"/>
    <w:rsid w:val="006A0A82"/>
    <w:rsid w:val="006B42C7"/>
    <w:rsid w:val="006B7B25"/>
    <w:rsid w:val="006E03B5"/>
    <w:rsid w:val="006E22E0"/>
    <w:rsid w:val="006E26C1"/>
    <w:rsid w:val="007358F0"/>
    <w:rsid w:val="00736CA8"/>
    <w:rsid w:val="00764F5C"/>
    <w:rsid w:val="007807C1"/>
    <w:rsid w:val="007A641B"/>
    <w:rsid w:val="008124D6"/>
    <w:rsid w:val="00861886"/>
    <w:rsid w:val="008A7B38"/>
    <w:rsid w:val="008C129C"/>
    <w:rsid w:val="008D6871"/>
    <w:rsid w:val="008D71E0"/>
    <w:rsid w:val="008E214A"/>
    <w:rsid w:val="008F2478"/>
    <w:rsid w:val="008F413E"/>
    <w:rsid w:val="00945264"/>
    <w:rsid w:val="009636A5"/>
    <w:rsid w:val="00983B18"/>
    <w:rsid w:val="00994EDB"/>
    <w:rsid w:val="009A30B0"/>
    <w:rsid w:val="009C307F"/>
    <w:rsid w:val="009C55A6"/>
    <w:rsid w:val="009E6A61"/>
    <w:rsid w:val="009F19A6"/>
    <w:rsid w:val="00A1530A"/>
    <w:rsid w:val="00A51F37"/>
    <w:rsid w:val="00A62644"/>
    <w:rsid w:val="00A63989"/>
    <w:rsid w:val="00A66203"/>
    <w:rsid w:val="00A662BA"/>
    <w:rsid w:val="00A713CF"/>
    <w:rsid w:val="00A84C21"/>
    <w:rsid w:val="00A866EA"/>
    <w:rsid w:val="00AA6604"/>
    <w:rsid w:val="00AC46F6"/>
    <w:rsid w:val="00AD1370"/>
    <w:rsid w:val="00AD21C5"/>
    <w:rsid w:val="00AD5534"/>
    <w:rsid w:val="00AE2B16"/>
    <w:rsid w:val="00AE5AF0"/>
    <w:rsid w:val="00AF629E"/>
    <w:rsid w:val="00B021E2"/>
    <w:rsid w:val="00B1723E"/>
    <w:rsid w:val="00B576D9"/>
    <w:rsid w:val="00B67ECC"/>
    <w:rsid w:val="00BC08D4"/>
    <w:rsid w:val="00BD2633"/>
    <w:rsid w:val="00BE290B"/>
    <w:rsid w:val="00BF6610"/>
    <w:rsid w:val="00C15C69"/>
    <w:rsid w:val="00C62D64"/>
    <w:rsid w:val="00C93C6E"/>
    <w:rsid w:val="00C97613"/>
    <w:rsid w:val="00CA6FF9"/>
    <w:rsid w:val="00CB00BE"/>
    <w:rsid w:val="00CE2A12"/>
    <w:rsid w:val="00CE5908"/>
    <w:rsid w:val="00CF7C3E"/>
    <w:rsid w:val="00D03055"/>
    <w:rsid w:val="00D45AD8"/>
    <w:rsid w:val="00D52FAE"/>
    <w:rsid w:val="00DC22E6"/>
    <w:rsid w:val="00DC23DD"/>
    <w:rsid w:val="00DD3700"/>
    <w:rsid w:val="00DD467A"/>
    <w:rsid w:val="00DF0134"/>
    <w:rsid w:val="00DF5FF3"/>
    <w:rsid w:val="00E31A31"/>
    <w:rsid w:val="00E36089"/>
    <w:rsid w:val="00E46C28"/>
    <w:rsid w:val="00E51CA1"/>
    <w:rsid w:val="00E73D4A"/>
    <w:rsid w:val="00E96310"/>
    <w:rsid w:val="00EE023B"/>
    <w:rsid w:val="00EE286E"/>
    <w:rsid w:val="00F244A3"/>
    <w:rsid w:val="00F52D92"/>
    <w:rsid w:val="00FB15F5"/>
    <w:rsid w:val="00FD03DD"/>
    <w:rsid w:val="0166545A"/>
    <w:rsid w:val="01A3BEA9"/>
    <w:rsid w:val="052782CA"/>
    <w:rsid w:val="07CF6203"/>
    <w:rsid w:val="096A7117"/>
    <w:rsid w:val="0C3C4126"/>
    <w:rsid w:val="14BA34E3"/>
    <w:rsid w:val="23214C72"/>
    <w:rsid w:val="2B5D9B8A"/>
    <w:rsid w:val="2DBC8923"/>
    <w:rsid w:val="2E6EA085"/>
    <w:rsid w:val="31496DBB"/>
    <w:rsid w:val="339C5C4D"/>
    <w:rsid w:val="3EB63F57"/>
    <w:rsid w:val="43057AC5"/>
    <w:rsid w:val="4B2112E0"/>
    <w:rsid w:val="4B520C80"/>
    <w:rsid w:val="52EA76AB"/>
    <w:rsid w:val="5FF9209C"/>
    <w:rsid w:val="62AE0AA3"/>
    <w:rsid w:val="674A1E39"/>
    <w:rsid w:val="7640FA0F"/>
    <w:rsid w:val="7EE57D6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1BA49A"/>
  <w15:chartTrackingRefBased/>
  <w15:docId w15:val="{E6DF80D8-2BF7-4BD7-9503-AAC6B01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autoRedefine/>
    <w:qFormat/>
    <w:rsid w:val="005D0875"/>
    <w:pPr>
      <w:tabs>
        <w:tab w:val="num" w:pos="1008"/>
      </w:tabs>
      <w:spacing w:after="120" w:line="240" w:lineRule="auto"/>
      <w:ind w:left="288"/>
      <w:jc w:val="both"/>
      <w:outlineLvl w:val="1"/>
    </w:pPr>
    <w:rPr>
      <w:rFonts w:ascii="Arial" w:eastAsia="Times New Roman" w:hAnsi="Arial" w:cs="Times New Roman"/>
      <w:b/>
      <w:sz w:val="18"/>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5D0875"/>
    <w:pPr>
      <w:spacing w:after="0" w:line="240" w:lineRule="auto"/>
      <w:contextualSpacing/>
    </w:pPr>
    <w:rPr>
      <w:rFonts w:ascii="Arial Black" w:eastAsiaTheme="majorEastAsia" w:hAnsi="Arial Black" w:cstheme="majorBidi"/>
      <w:color w:val="FF0000"/>
      <w:spacing w:val="-10"/>
      <w:kern w:val="28"/>
      <w:szCs w:val="56"/>
      <w:lang w:val="en-US"/>
    </w:rPr>
  </w:style>
  <w:style w:type="character" w:customStyle="1" w:styleId="TitreCar">
    <w:name w:val="Titre Car"/>
    <w:basedOn w:val="Policepardfaut"/>
    <w:link w:val="Titre"/>
    <w:rsid w:val="005D0875"/>
    <w:rPr>
      <w:rFonts w:ascii="Arial Black" w:eastAsiaTheme="majorEastAsia" w:hAnsi="Arial Black" w:cstheme="majorBidi"/>
      <w:color w:val="FF0000"/>
      <w:spacing w:val="-10"/>
      <w:kern w:val="28"/>
      <w:szCs w:val="56"/>
      <w:lang w:val="en-US"/>
    </w:rPr>
  </w:style>
  <w:style w:type="character" w:customStyle="1" w:styleId="Titre2Car">
    <w:name w:val="Titre 2 Car"/>
    <w:basedOn w:val="Policepardfaut"/>
    <w:link w:val="Titre2"/>
    <w:rsid w:val="005D0875"/>
    <w:rPr>
      <w:rFonts w:ascii="Arial" w:eastAsia="Times New Roman" w:hAnsi="Arial" w:cs="Times New Roman"/>
      <w:b/>
      <w:sz w:val="18"/>
      <w:szCs w:val="24"/>
      <w:lang w:val="fr-CA"/>
    </w:rPr>
  </w:style>
  <w:style w:type="paragraph" w:styleId="En-tte">
    <w:name w:val="header"/>
    <w:basedOn w:val="Normal"/>
    <w:link w:val="En-tteCar"/>
    <w:uiPriority w:val="99"/>
    <w:unhideWhenUsed/>
    <w:rsid w:val="009C55A6"/>
    <w:pPr>
      <w:tabs>
        <w:tab w:val="center" w:pos="4680"/>
        <w:tab w:val="right" w:pos="9360"/>
      </w:tabs>
    </w:pPr>
    <w:rPr>
      <w:rFonts w:ascii="Calibri" w:eastAsia="Calibri" w:hAnsi="Calibri" w:cs="Times New Roman"/>
    </w:rPr>
  </w:style>
  <w:style w:type="character" w:customStyle="1" w:styleId="En-tteCar">
    <w:name w:val="En-tête Car"/>
    <w:basedOn w:val="Policepardfaut"/>
    <w:link w:val="En-tte"/>
    <w:uiPriority w:val="99"/>
    <w:rsid w:val="009C55A6"/>
    <w:rPr>
      <w:rFonts w:ascii="Calibri" w:eastAsia="Calibri" w:hAnsi="Calibri" w:cs="Times New Roman"/>
    </w:rPr>
  </w:style>
  <w:style w:type="paragraph" w:styleId="Pieddepage">
    <w:name w:val="footer"/>
    <w:basedOn w:val="Normal"/>
    <w:link w:val="PieddepageCar"/>
    <w:uiPriority w:val="99"/>
    <w:unhideWhenUsed/>
    <w:rsid w:val="009C55A6"/>
    <w:pPr>
      <w:tabs>
        <w:tab w:val="center" w:pos="4680"/>
        <w:tab w:val="right" w:pos="9360"/>
      </w:tabs>
    </w:pPr>
    <w:rPr>
      <w:rFonts w:ascii="Calibri" w:eastAsia="Calibri" w:hAnsi="Calibri" w:cs="Times New Roman"/>
    </w:rPr>
  </w:style>
  <w:style w:type="character" w:customStyle="1" w:styleId="PieddepageCar">
    <w:name w:val="Pied de page Car"/>
    <w:basedOn w:val="Policepardfaut"/>
    <w:link w:val="Pieddepage"/>
    <w:uiPriority w:val="99"/>
    <w:rsid w:val="009C55A6"/>
    <w:rPr>
      <w:rFonts w:ascii="Calibri" w:eastAsia="Calibri" w:hAnsi="Calibri" w:cs="Times New Roman"/>
    </w:rPr>
  </w:style>
  <w:style w:type="table" w:styleId="Grilledutableau">
    <w:name w:val="Table Grid"/>
    <w:basedOn w:val="TableauNormal"/>
    <w:uiPriority w:val="39"/>
    <w:rsid w:val="009A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E290B"/>
    <w:rPr>
      <w:sz w:val="16"/>
      <w:szCs w:val="16"/>
    </w:rPr>
  </w:style>
  <w:style w:type="paragraph" w:styleId="Commentaire">
    <w:name w:val="annotation text"/>
    <w:basedOn w:val="Normal"/>
    <w:link w:val="CommentaireCar"/>
    <w:uiPriority w:val="99"/>
    <w:semiHidden/>
    <w:unhideWhenUsed/>
    <w:rsid w:val="00BE290B"/>
    <w:pPr>
      <w:spacing w:line="240" w:lineRule="auto"/>
    </w:pPr>
    <w:rPr>
      <w:sz w:val="20"/>
      <w:szCs w:val="20"/>
    </w:rPr>
  </w:style>
  <w:style w:type="character" w:customStyle="1" w:styleId="CommentaireCar">
    <w:name w:val="Commentaire Car"/>
    <w:basedOn w:val="Policepardfaut"/>
    <w:link w:val="Commentaire"/>
    <w:uiPriority w:val="99"/>
    <w:semiHidden/>
    <w:rsid w:val="00BE290B"/>
    <w:rPr>
      <w:sz w:val="20"/>
      <w:szCs w:val="20"/>
    </w:rPr>
  </w:style>
  <w:style w:type="paragraph" w:styleId="Objetducommentaire">
    <w:name w:val="annotation subject"/>
    <w:basedOn w:val="Commentaire"/>
    <w:next w:val="Commentaire"/>
    <w:link w:val="ObjetducommentaireCar"/>
    <w:uiPriority w:val="99"/>
    <w:semiHidden/>
    <w:unhideWhenUsed/>
    <w:rsid w:val="00BE290B"/>
    <w:rPr>
      <w:b/>
      <w:bCs/>
    </w:rPr>
  </w:style>
  <w:style w:type="character" w:customStyle="1" w:styleId="ObjetducommentaireCar">
    <w:name w:val="Objet du commentaire Car"/>
    <w:basedOn w:val="CommentaireCar"/>
    <w:link w:val="Objetducommentaire"/>
    <w:uiPriority w:val="99"/>
    <w:semiHidden/>
    <w:rsid w:val="00BE290B"/>
    <w:rPr>
      <w:b/>
      <w:bCs/>
      <w:sz w:val="20"/>
      <w:szCs w:val="20"/>
    </w:rPr>
  </w:style>
  <w:style w:type="paragraph" w:styleId="Paragraphedeliste">
    <w:name w:val="List Paragraph"/>
    <w:basedOn w:val="Normal"/>
    <w:uiPriority w:val="34"/>
    <w:qFormat/>
    <w:rsid w:val="001A25D4"/>
    <w:pPr>
      <w:ind w:left="720"/>
      <w:contextualSpacing/>
    </w:pPr>
  </w:style>
  <w:style w:type="paragraph" w:styleId="Textedebulles">
    <w:name w:val="Balloon Text"/>
    <w:basedOn w:val="Normal"/>
    <w:link w:val="TextedebullesCar"/>
    <w:uiPriority w:val="99"/>
    <w:semiHidden/>
    <w:unhideWhenUsed/>
    <w:rsid w:val="006E22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09A2166FBC409CAD95E9A9365434" ma:contentTypeVersion="15" ma:contentTypeDescription="Crée un document." ma:contentTypeScope="" ma:versionID="c8f88082365dfd79c0d62e4f1a3388da">
  <xsd:schema xmlns:xsd="http://www.w3.org/2001/XMLSchema" xmlns:xs="http://www.w3.org/2001/XMLSchema" xmlns:p="http://schemas.microsoft.com/office/2006/metadata/properties" xmlns:ns3="e49889b6-9748-46bf-995c-1df43ac8539b" xmlns:ns4="bb839fce-7331-4a95-9bbf-e0a19c044383" targetNamespace="http://schemas.microsoft.com/office/2006/metadata/properties" ma:root="true" ma:fieldsID="b6446f2d29b1db8ac0823c5e1d53caa1" ns3:_="" ns4:_="">
    <xsd:import namespace="e49889b6-9748-46bf-995c-1df43ac8539b"/>
    <xsd:import namespace="bb839fce-7331-4a95-9bbf-e0a19c044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889b6-9748-46bf-995c-1df43ac85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39fce-7331-4a95-9bbf-e0a19c04438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49889b6-9748-46bf-995c-1df43ac853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13F00-F0FB-4E05-AFED-E09A918D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889b6-9748-46bf-995c-1df43ac8539b"/>
    <ds:schemaRef ds:uri="bb839fce-7331-4a95-9bbf-e0a19c044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F54D2-B735-4D67-9973-DDF5FAB0E278}">
  <ds:schemaRefs>
    <ds:schemaRef ds:uri="http://purl.org/dc/elements/1.1/"/>
    <ds:schemaRef ds:uri="http://purl.org/dc/terms/"/>
    <ds:schemaRef ds:uri="http://schemas.microsoft.com/office/infopath/2007/PartnerControls"/>
    <ds:schemaRef ds:uri="http://schemas.microsoft.com/office/2006/documentManagement/types"/>
    <ds:schemaRef ds:uri="bb839fce-7331-4a95-9bbf-e0a19c044383"/>
    <ds:schemaRef ds:uri="http://purl.org/dc/dcmitype/"/>
    <ds:schemaRef ds:uri="http://schemas.openxmlformats.org/package/2006/metadata/core-properties"/>
    <ds:schemaRef ds:uri="e49889b6-9748-46bf-995c-1df43ac8539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BEB2F6-D1E6-4574-A4EA-A9AB5796E1FE}">
  <ds:schemaRefs>
    <ds:schemaRef ds:uri="http://schemas.openxmlformats.org/officeDocument/2006/bibliography"/>
  </ds:schemaRefs>
</ds:datastoreItem>
</file>

<file path=customXml/itemProps4.xml><?xml version="1.0" encoding="utf-8"?>
<ds:datastoreItem xmlns:ds="http://schemas.openxmlformats.org/officeDocument/2006/customXml" ds:itemID="{83CF9366-3BBA-44F8-BE82-9E5B05B51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Kedir, Khadidja (MTL)</dc:creator>
  <cp:keywords/>
  <dc:description/>
  <cp:lastModifiedBy>Lainis, Peggy (MTL)</cp:lastModifiedBy>
  <cp:revision>2</cp:revision>
  <dcterms:created xsi:type="dcterms:W3CDTF">2023-03-17T19:25:00Z</dcterms:created>
  <dcterms:modified xsi:type="dcterms:W3CDTF">2023-03-17T19:25:00Z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0x010100E3F709A2166FBC409CAD95E9A9365434</vt:lpwstr>
  </property>
</Properties>
</file>