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B86A" w14:textId="77777777" w:rsidR="008F5D35" w:rsidRPr="008F5D35" w:rsidRDefault="008F5D35" w:rsidP="00AF2444">
      <w:pPr>
        <w:ind w:left="-450" w:right="-360"/>
        <w:jc w:val="center"/>
        <w:rPr>
          <w:rFonts w:ascii="Arial" w:hAnsi="Arial" w:cs="Arial"/>
          <w:b/>
          <w:bCs/>
        </w:rPr>
      </w:pPr>
      <w:r w:rsidRPr="008F5D35">
        <w:rPr>
          <w:rFonts w:ascii="Arial" w:hAnsi="Arial" w:cs="Arial"/>
          <w:b/>
          <w:bCs/>
        </w:rPr>
        <w:t>Déclaration relative aux projets autochtones</w:t>
      </w:r>
    </w:p>
    <w:p w14:paraId="6AEC800A" w14:textId="77777777" w:rsidR="008F5D35" w:rsidRDefault="008F5D35" w:rsidP="00AF2444">
      <w:pPr>
        <w:ind w:left="-450" w:right="-360"/>
        <w:jc w:val="both"/>
        <w:rPr>
          <w:rFonts w:ascii="Arial" w:hAnsi="Arial" w:cs="Arial"/>
        </w:rPr>
      </w:pPr>
    </w:p>
    <w:p w14:paraId="0DF8EF0E" w14:textId="77777777" w:rsidR="008F5D35" w:rsidRPr="001860BE" w:rsidRDefault="008F5D35" w:rsidP="00AF2444">
      <w:pPr>
        <w:ind w:left="-450" w:right="-360"/>
        <w:jc w:val="both"/>
        <w:rPr>
          <w:rFonts w:ascii="Arial" w:hAnsi="Arial" w:cs="Arial"/>
          <w:sz w:val="24"/>
          <w:szCs w:val="24"/>
        </w:rPr>
      </w:pPr>
      <w:r w:rsidRPr="008F5D35">
        <w:rPr>
          <w:rFonts w:ascii="Arial" w:hAnsi="Arial" w:cs="Arial"/>
        </w:rPr>
        <w:t>Titre du Projet :</w:t>
      </w:r>
      <w:bookmarkStart w:id="0" w:name="Text507"/>
      <w:r w:rsidR="005D460C" w:rsidRPr="005D460C">
        <w:rPr>
          <w:sz w:val="20"/>
        </w:rPr>
        <w:t xml:space="preserve"> </w:t>
      </w:r>
      <w:bookmarkStart w:id="1" w:name="_Hlk59177153"/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bookmarkStart w:id="2" w:name="_GoBack"/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bookmarkEnd w:id="2"/>
      <w:r w:rsidR="005D460C">
        <w:rPr>
          <w:sz w:val="20"/>
        </w:rPr>
        <w:fldChar w:fldCharType="end"/>
      </w:r>
      <w:bookmarkEnd w:id="0"/>
      <w:bookmarkEnd w:id="1"/>
      <w:r w:rsidR="00ED7D59" w:rsidRPr="001860BE">
        <w:rPr>
          <w:rFonts w:ascii="Arial" w:hAnsi="Arial" w:cs="Arial"/>
          <w:szCs w:val="24"/>
        </w:rPr>
        <w:t xml:space="preserve"> </w:t>
      </w:r>
      <w:r w:rsidR="00C30FDA">
        <w:rPr>
          <w:rFonts w:ascii="Arial" w:hAnsi="Arial" w:cs="Arial"/>
          <w:szCs w:val="24"/>
        </w:rPr>
        <w:t xml:space="preserve">                                     </w:t>
      </w:r>
      <w:r w:rsidR="00ED7D59" w:rsidRPr="001860BE">
        <w:rPr>
          <w:rFonts w:ascii="Arial" w:hAnsi="Arial" w:cs="Arial"/>
          <w:szCs w:val="24"/>
        </w:rPr>
        <w:t>(le « </w:t>
      </w:r>
      <w:r w:rsidR="001860BE" w:rsidRPr="001860BE">
        <w:rPr>
          <w:rFonts w:ascii="Arial" w:hAnsi="Arial" w:cs="Arial"/>
          <w:b/>
          <w:bCs/>
          <w:szCs w:val="24"/>
        </w:rPr>
        <w:t>Projet</w:t>
      </w:r>
      <w:r w:rsidR="001860BE" w:rsidRPr="001860BE">
        <w:rPr>
          <w:rFonts w:ascii="Arial" w:hAnsi="Arial" w:cs="Arial"/>
          <w:szCs w:val="24"/>
        </w:rPr>
        <w:t> »)</w:t>
      </w:r>
    </w:p>
    <w:p w14:paraId="21F7A376" w14:textId="77777777" w:rsidR="008F5D35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>Requérant principal :</w:t>
      </w:r>
      <w:r w:rsidR="005D460C" w:rsidRPr="005D460C">
        <w:rPr>
          <w:sz w:val="20"/>
        </w:rPr>
        <w:t xml:space="preserve"> </w:t>
      </w:r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sz w:val="20"/>
        </w:rPr>
        <w:fldChar w:fldCharType="end"/>
      </w:r>
      <w:r w:rsidR="00936F7E">
        <w:rPr>
          <w:sz w:val="20"/>
        </w:rPr>
        <w:t xml:space="preserve"> </w:t>
      </w:r>
    </w:p>
    <w:p w14:paraId="3446A243" w14:textId="77777777" w:rsidR="008F5D35" w:rsidRDefault="008F5D35" w:rsidP="00AF2444">
      <w:pPr>
        <w:ind w:left="-450" w:right="-360"/>
        <w:jc w:val="both"/>
        <w:rPr>
          <w:sz w:val="20"/>
        </w:rPr>
      </w:pPr>
      <w:r w:rsidRPr="008F5D35">
        <w:rPr>
          <w:rFonts w:ascii="Arial" w:hAnsi="Arial" w:cs="Arial"/>
        </w:rPr>
        <w:t>Co-Requérant(s) :</w:t>
      </w:r>
      <w:r w:rsidR="005D460C" w:rsidRPr="005D460C">
        <w:rPr>
          <w:sz w:val="20"/>
        </w:rPr>
        <w:t xml:space="preserve"> </w:t>
      </w:r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sz w:val="20"/>
        </w:rPr>
        <w:fldChar w:fldCharType="end"/>
      </w:r>
    </w:p>
    <w:p w14:paraId="14CBA741" w14:textId="77777777" w:rsidR="005D460C" w:rsidRPr="008F5D35" w:rsidRDefault="005D460C" w:rsidP="00AF2444">
      <w:pPr>
        <w:ind w:left="-450" w:right="-360"/>
        <w:jc w:val="both"/>
        <w:rPr>
          <w:rFonts w:ascii="Arial" w:hAnsi="Arial" w:cs="Arial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 w:rsidR="00B15E51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Pr="00D77C5D"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3DC23F4" w14:textId="77777777" w:rsidR="008F5D35" w:rsidRPr="00917A51" w:rsidRDefault="008F5D35" w:rsidP="00AF2444">
      <w:pPr>
        <w:ind w:left="-450" w:right="-360"/>
        <w:jc w:val="both"/>
        <w:rPr>
          <w:rFonts w:ascii="Arial" w:hAnsi="Arial" w:cs="Arial"/>
          <w:b/>
          <w:bCs/>
          <w:u w:val="single"/>
        </w:rPr>
      </w:pPr>
      <w:r w:rsidRPr="00917A51">
        <w:rPr>
          <w:rFonts w:ascii="Arial" w:hAnsi="Arial" w:cs="Arial"/>
          <w:b/>
          <w:bCs/>
          <w:u w:val="single"/>
        </w:rPr>
        <w:t>Déclaration du Requérant principal</w:t>
      </w:r>
    </w:p>
    <w:p w14:paraId="0F5C4274" w14:textId="77777777" w:rsidR="008F5D35" w:rsidRPr="008F5D35" w:rsidRDefault="008F5D35" w:rsidP="00AF2444">
      <w:pPr>
        <w:spacing w:before="240"/>
        <w:ind w:left="-450" w:right="-360"/>
        <w:jc w:val="both"/>
        <w:rPr>
          <w:rFonts w:ascii="Arial" w:hAnsi="Arial" w:cs="Arial"/>
          <w:b/>
          <w:bCs/>
        </w:rPr>
      </w:pPr>
      <w:r w:rsidRPr="008F5D35">
        <w:rPr>
          <w:rFonts w:ascii="Arial" w:hAnsi="Arial" w:cs="Arial"/>
        </w:rPr>
        <w:t>Par les présentes, le Requérant principal représente et garantit ce qui suit :</w:t>
      </w:r>
    </w:p>
    <w:p w14:paraId="616E0473" w14:textId="77777777" w:rsidR="000A4A61" w:rsidRPr="00041EE0" w:rsidRDefault="000A4A61" w:rsidP="000A4A61">
      <w:pPr>
        <w:pStyle w:val="Paragraphedeliste"/>
        <w:numPr>
          <w:ilvl w:val="0"/>
          <w:numId w:val="1"/>
        </w:numPr>
        <w:ind w:left="-90" w:right="-360" w:hanging="27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041EE0">
        <w:rPr>
          <w:rFonts w:ascii="Arial" w:hAnsi="Arial" w:cs="Arial"/>
        </w:rPr>
        <w:t>est majoritairement détenu et contrôlé par des personnes autochtones au sens du recensement de 2006 de</w:t>
      </w:r>
      <w:r>
        <w:rPr>
          <w:rFonts w:ascii="Arial" w:hAnsi="Arial" w:cs="Arial"/>
        </w:rPr>
        <w:t xml:space="preserve"> </w:t>
      </w:r>
      <w:r w:rsidRPr="00041EE0">
        <w:rPr>
          <w:rFonts w:ascii="Arial" w:hAnsi="Arial" w:cs="Arial"/>
        </w:rPr>
        <w:t>Statistiques Canada soit :</w:t>
      </w:r>
    </w:p>
    <w:p w14:paraId="54ADA557" w14:textId="77777777" w:rsidR="000A4A61" w:rsidRPr="008F5D35" w:rsidRDefault="000A4A61" w:rsidP="000A4A61">
      <w:pPr>
        <w:ind w:left="9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>« Une personne ayant déclaré appartenir à au moins un groupe</w:t>
      </w:r>
      <w:r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autochtone, c'est-à-dire Indien de l'Amérique du Nord, Métis ou</w:t>
      </w:r>
      <w:r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Inuit, et/ou personne ayant déclaré être un Indien des traités ou un</w:t>
      </w:r>
      <w:r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Indien inscrit tel que défini par la Loi sur les Indiens du Canada, et/ou</w:t>
      </w:r>
      <w:r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personne ayant déclaré appartenir à une bande indienne et/ou à une</w:t>
      </w:r>
      <w:r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Première nation. »</w:t>
      </w:r>
    </w:p>
    <w:p w14:paraId="24ACD439" w14:textId="77777777" w:rsidR="00D10E29" w:rsidRDefault="008F5D35" w:rsidP="00AF2444">
      <w:pPr>
        <w:pStyle w:val="Paragraphedeliste"/>
        <w:numPr>
          <w:ilvl w:val="0"/>
          <w:numId w:val="1"/>
        </w:numPr>
        <w:ind w:left="-90" w:right="-360" w:hanging="270"/>
        <w:contextualSpacing w:val="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>Il possède au moins 51% des droits d’auteur du Projet (ou 100% s’il est le seul</w:t>
      </w:r>
      <w:r w:rsidR="00D10E29">
        <w:rPr>
          <w:rFonts w:ascii="Arial" w:hAnsi="Arial" w:cs="Arial"/>
        </w:rPr>
        <w:t xml:space="preserve"> </w:t>
      </w:r>
      <w:r w:rsidRPr="00D10E29">
        <w:rPr>
          <w:rFonts w:ascii="Arial" w:hAnsi="Arial" w:cs="Arial"/>
        </w:rPr>
        <w:t>requérant);</w:t>
      </w:r>
    </w:p>
    <w:p w14:paraId="15564B7A" w14:textId="77777777" w:rsidR="004506B3" w:rsidRPr="004506B3" w:rsidRDefault="004506B3" w:rsidP="00AF2444">
      <w:pPr>
        <w:pStyle w:val="Paragraphedeliste"/>
        <w:numPr>
          <w:ilvl w:val="0"/>
          <w:numId w:val="1"/>
        </w:numPr>
        <w:ind w:left="-90" w:right="-360" w:hanging="27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16918" w:rsidRPr="00616918">
        <w:rPr>
          <w:rFonts w:ascii="Arial" w:hAnsi="Arial" w:cs="Arial"/>
        </w:rPr>
        <w:t xml:space="preserve">e contrôle sur les aspects financier et créatif du projet est détenu par des </w:t>
      </w:r>
      <w:r w:rsidR="00616918" w:rsidRPr="004506B3">
        <w:rPr>
          <w:rFonts w:ascii="Arial" w:hAnsi="Arial" w:cs="Arial"/>
        </w:rPr>
        <w:t>autochtones</w:t>
      </w:r>
      <w:r w:rsidR="000A4A61">
        <w:rPr>
          <w:rFonts w:ascii="Arial" w:hAnsi="Arial" w:cs="Arial"/>
        </w:rPr>
        <w:t>.</w:t>
      </w:r>
    </w:p>
    <w:p w14:paraId="2A9A46B6" w14:textId="77777777" w:rsidR="008F5D35" w:rsidRPr="00917A51" w:rsidRDefault="008F5D35" w:rsidP="00AF2444">
      <w:pPr>
        <w:ind w:left="-450" w:right="-360"/>
        <w:jc w:val="both"/>
        <w:rPr>
          <w:rFonts w:ascii="Arial" w:hAnsi="Arial" w:cs="Arial"/>
          <w:b/>
          <w:bCs/>
          <w:u w:val="single"/>
        </w:rPr>
      </w:pPr>
      <w:r w:rsidRPr="00917A51">
        <w:rPr>
          <w:rFonts w:ascii="Arial" w:hAnsi="Arial" w:cs="Arial"/>
          <w:b/>
          <w:bCs/>
          <w:u w:val="single"/>
        </w:rPr>
        <w:t>Membres clés de l’équipe créative</w:t>
      </w:r>
    </w:p>
    <w:p w14:paraId="7B978137" w14:textId="77777777" w:rsidR="008F5D35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>Tel qu’indiqué dans le formulaire de demande du Projet, le Requérant principal déclare que 2</w:t>
      </w:r>
      <w:r w:rsidR="00041EE0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des 3 membres clés de l’équipe créative (c’est-à-dire le producteur, le réalisateur ou le</w:t>
      </w:r>
      <w:r w:rsidR="00041EE0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scénariste) sont autochtones. De plus, le Requérant principal déclare qu’il a obtenu le</w:t>
      </w:r>
      <w:r w:rsidR="00041EE0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consentement de ces personnes afin de transmettre cette information personnelle à Téléfilm</w:t>
      </w:r>
      <w:r w:rsidR="00041EE0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Canada.</w:t>
      </w:r>
    </w:p>
    <w:p w14:paraId="7E4517A8" w14:textId="77777777" w:rsidR="008F5D35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>Le Requérant principal comprend que Téléfilm Canada se fie sur cette Déclaration afin de</w:t>
      </w:r>
      <w:r w:rsidR="00917A51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déterminer si le Projet peut être évalué à titre de projet autochtone. Une déclaration fausse ou</w:t>
      </w:r>
      <w:r w:rsidR="00917A51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trompeuse sera considérée comme un cas de défaut par Téléfilm Canada et pourra résulter</w:t>
      </w:r>
      <w:r w:rsidR="00917A51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 xml:space="preserve">notamment en l’obligation de rembourser toutes </w:t>
      </w:r>
      <w:proofErr w:type="gramStart"/>
      <w:r w:rsidRPr="008F5D35">
        <w:rPr>
          <w:rFonts w:ascii="Arial" w:hAnsi="Arial" w:cs="Arial"/>
        </w:rPr>
        <w:t>sommes</w:t>
      </w:r>
      <w:proofErr w:type="gramEnd"/>
      <w:r w:rsidRPr="008F5D35">
        <w:rPr>
          <w:rFonts w:ascii="Arial" w:hAnsi="Arial" w:cs="Arial"/>
        </w:rPr>
        <w:t xml:space="preserve"> versées par Téléfilm Canada. De</w:t>
      </w:r>
      <w:r w:rsidR="00917A51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plus, le Requérant principal comprend que l’information fournie dans cette Déclaration sera</w:t>
      </w:r>
      <w:r w:rsidR="00917A51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utilisée par Téléfilm Canada afin de faire rapport sur les projets autochtones faisant partie de</w:t>
      </w:r>
      <w:r w:rsidR="00917A51">
        <w:rPr>
          <w:rFonts w:ascii="Arial" w:hAnsi="Arial" w:cs="Arial"/>
        </w:rPr>
        <w:t xml:space="preserve"> </w:t>
      </w:r>
      <w:r w:rsidRPr="008F5D35">
        <w:rPr>
          <w:rFonts w:ascii="Arial" w:hAnsi="Arial" w:cs="Arial"/>
        </w:rPr>
        <w:t>son portefeuille et à des fins promotionnelles.</w:t>
      </w:r>
    </w:p>
    <w:p w14:paraId="3BA991D3" w14:textId="77777777" w:rsidR="008F5D35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 xml:space="preserve">[Nom du Requérant principal] : </w:t>
      </w:r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sz w:val="20"/>
        </w:rPr>
        <w:fldChar w:fldCharType="end"/>
      </w:r>
    </w:p>
    <w:p w14:paraId="734C26FD" w14:textId="77777777" w:rsidR="008F5D35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 xml:space="preserve">Signature : </w:t>
      </w:r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sz w:val="20"/>
        </w:rPr>
        <w:fldChar w:fldCharType="end"/>
      </w:r>
    </w:p>
    <w:p w14:paraId="4B80A1DC" w14:textId="77777777" w:rsidR="008F5D35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 xml:space="preserve">Nom du représentant : </w:t>
      </w:r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sz w:val="20"/>
        </w:rPr>
        <w:fldChar w:fldCharType="end"/>
      </w:r>
    </w:p>
    <w:p w14:paraId="20CE48C5" w14:textId="77777777" w:rsidR="008F5D35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 xml:space="preserve">Titre : </w:t>
      </w:r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sz w:val="20"/>
        </w:rPr>
        <w:fldChar w:fldCharType="end"/>
      </w:r>
    </w:p>
    <w:p w14:paraId="24CA6ADC" w14:textId="77777777" w:rsidR="00C7550A" w:rsidRPr="008F5D35" w:rsidRDefault="008F5D35" w:rsidP="00AF2444">
      <w:pPr>
        <w:ind w:left="-450" w:right="-360"/>
        <w:jc w:val="both"/>
        <w:rPr>
          <w:rFonts w:ascii="Arial" w:hAnsi="Arial" w:cs="Arial"/>
        </w:rPr>
      </w:pPr>
      <w:r w:rsidRPr="008F5D35">
        <w:rPr>
          <w:rFonts w:ascii="Arial" w:hAnsi="Arial" w:cs="Arial"/>
        </w:rPr>
        <w:t>Date :</w:t>
      </w:r>
      <w:r w:rsidR="005D460C" w:rsidRPr="005D460C">
        <w:rPr>
          <w:sz w:val="20"/>
        </w:rPr>
        <w:t xml:space="preserve"> </w:t>
      </w:r>
      <w:r w:rsidR="005D460C">
        <w:rPr>
          <w:sz w:val="20"/>
        </w:rPr>
        <w:fldChar w:fldCharType="begin">
          <w:ffData>
            <w:name w:val="Text507"/>
            <w:enabled/>
            <w:calcOnExit w:val="0"/>
            <w:textInput/>
          </w:ffData>
        </w:fldChar>
      </w:r>
      <w:r w:rsidR="005D460C" w:rsidRPr="00D77C5D">
        <w:rPr>
          <w:sz w:val="20"/>
        </w:rPr>
        <w:instrText xml:space="preserve"> FORMTEXT </w:instrText>
      </w:r>
      <w:r w:rsidR="005D460C">
        <w:rPr>
          <w:sz w:val="20"/>
        </w:rPr>
      </w:r>
      <w:r w:rsidR="005D460C">
        <w:rPr>
          <w:sz w:val="20"/>
        </w:rPr>
        <w:fldChar w:fldCharType="separate"/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noProof/>
          <w:sz w:val="20"/>
        </w:rPr>
        <w:t> </w:t>
      </w:r>
      <w:r w:rsidR="005D460C">
        <w:rPr>
          <w:sz w:val="20"/>
        </w:rPr>
        <w:fldChar w:fldCharType="end"/>
      </w:r>
    </w:p>
    <w:sectPr w:rsidR="00C7550A" w:rsidRPr="008F5D35" w:rsidSect="00AF2444">
      <w:headerReference w:type="default" r:id="rId7"/>
      <w:pgSz w:w="12240" w:h="15840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5191" w14:textId="77777777" w:rsidR="00AD6CB9" w:rsidRDefault="00AD6CB9" w:rsidP="00AF2444">
      <w:pPr>
        <w:spacing w:after="0" w:line="240" w:lineRule="auto"/>
      </w:pPr>
      <w:r>
        <w:separator/>
      </w:r>
    </w:p>
  </w:endnote>
  <w:endnote w:type="continuationSeparator" w:id="0">
    <w:p w14:paraId="3D13027D" w14:textId="77777777" w:rsidR="00AD6CB9" w:rsidRDefault="00AD6CB9" w:rsidP="00AF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F941" w14:textId="77777777" w:rsidR="00AD6CB9" w:rsidRDefault="00AD6CB9" w:rsidP="00AF2444">
      <w:pPr>
        <w:spacing w:after="0" w:line="240" w:lineRule="auto"/>
      </w:pPr>
      <w:r>
        <w:separator/>
      </w:r>
    </w:p>
  </w:footnote>
  <w:footnote w:type="continuationSeparator" w:id="0">
    <w:p w14:paraId="5FB8F8E5" w14:textId="77777777" w:rsidR="00AD6CB9" w:rsidRDefault="00AD6CB9" w:rsidP="00AF2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5848D" w14:textId="77777777" w:rsidR="00AF2444" w:rsidRDefault="00AF2444" w:rsidP="00AF2444">
    <w:pPr>
      <w:pStyle w:val="En-tte"/>
      <w:ind w:left="-1080"/>
    </w:pPr>
    <w:r>
      <w:rPr>
        <w:noProof/>
      </w:rPr>
      <w:drawing>
        <wp:inline distT="0" distB="0" distL="0" distR="0" wp14:anchorId="6FC2D13B" wp14:editId="1FE1C3D0">
          <wp:extent cx="1460500" cy="464185"/>
          <wp:effectExtent l="0" t="0" r="6350" b="0"/>
          <wp:docPr id="381132825" name="Image 381132825" title="Title: Logo Téléfilm Gris (cropped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132825" name="Picture 381132825" title="Title: Logo Téléfilm Gris (cropped)"/>
                  <pic:cNvPicPr/>
                </pic:nvPicPr>
                <pic:blipFill>
                  <a:blip r:embed="rId1"/>
                  <a:srcRect r="-129"/>
                  <a:stretch>
                    <a:fillRect/>
                  </a:stretch>
                </pic:blipFill>
                <pic:spPr>
                  <a:xfrm>
                    <a:off x="0" y="0"/>
                    <a:ext cx="146050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5DFA"/>
    <w:multiLevelType w:val="hybridMultilevel"/>
    <w:tmpl w:val="EAF2DDF8"/>
    <w:lvl w:ilvl="0" w:tplc="A7A86A4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xK7kmwa1NvC561IzZaJJSW6P8Fd3VXyri21jycIL5f8r9F2Zwx+lRKgjAhnnCzSoMjUmssPusXPrEqEDeHP1w==" w:salt="X2nF+WvCMv6Tv1PMzQni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35"/>
    <w:rsid w:val="00041EE0"/>
    <w:rsid w:val="000A4A61"/>
    <w:rsid w:val="001860BE"/>
    <w:rsid w:val="0032010C"/>
    <w:rsid w:val="0037250B"/>
    <w:rsid w:val="004506B3"/>
    <w:rsid w:val="005320EE"/>
    <w:rsid w:val="005D460C"/>
    <w:rsid w:val="00616918"/>
    <w:rsid w:val="006A0C1E"/>
    <w:rsid w:val="00761BF7"/>
    <w:rsid w:val="0085029C"/>
    <w:rsid w:val="008F5D35"/>
    <w:rsid w:val="00917A51"/>
    <w:rsid w:val="00936F7E"/>
    <w:rsid w:val="00AD6CB9"/>
    <w:rsid w:val="00AF2444"/>
    <w:rsid w:val="00B15E51"/>
    <w:rsid w:val="00C30FDA"/>
    <w:rsid w:val="00C51149"/>
    <w:rsid w:val="00C7550A"/>
    <w:rsid w:val="00D10E29"/>
    <w:rsid w:val="00ED7D59"/>
    <w:rsid w:val="00F04A77"/>
    <w:rsid w:val="00F1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887B"/>
  <w15:chartTrackingRefBased/>
  <w15:docId w15:val="{74DE723F-4974-4AC7-96AE-B3DD0EC1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D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2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2444"/>
  </w:style>
  <w:style w:type="paragraph" w:styleId="Pieddepage">
    <w:name w:val="footer"/>
    <w:basedOn w:val="Normal"/>
    <w:link w:val="PieddepageCar"/>
    <w:uiPriority w:val="99"/>
    <w:unhideWhenUsed/>
    <w:rsid w:val="00AF24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Telefilm Canada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Kedir, Khadidja (MTL)</dc:creator>
  <cp:keywords/>
  <dc:description/>
  <cp:lastModifiedBy>Kedir, Khadidja (MTL)</cp:lastModifiedBy>
  <cp:revision>2</cp:revision>
  <dcterms:created xsi:type="dcterms:W3CDTF">2021-02-01T17:13:00Z</dcterms:created>
  <dcterms:modified xsi:type="dcterms:W3CDTF">2021-02-01T17:13:00Z</dcterms:modified>
</cp:coreProperties>
</file>