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0" w:type="pct"/>
        <w:tblBorders>
          <w:top w:val="single" w:sz="4" w:space="0" w:color="auto"/>
          <w:left w:val="single" w:sz="4" w:space="0" w:color="auto"/>
          <w:bottom w:val="single" w:sz="4" w:space="0" w:color="auto"/>
          <w:right w:val="single" w:sz="4" w:space="0" w:color="auto"/>
        </w:tblBorders>
        <w:shd w:val="clear" w:color="auto" w:fill="C0C0C0"/>
        <w:tblLook w:val="01E0" w:firstRow="1" w:lastRow="1" w:firstColumn="1" w:lastColumn="1" w:noHBand="0" w:noVBand="0"/>
      </w:tblPr>
      <w:tblGrid>
        <w:gridCol w:w="10768"/>
      </w:tblGrid>
      <w:tr w:rsidR="0054519B" w:rsidRPr="00F6414E" w14:paraId="45138967" w14:textId="77777777" w:rsidTr="0054519B">
        <w:trPr>
          <w:cantSplit/>
          <w:trHeight w:val="276"/>
        </w:trPr>
        <w:tc>
          <w:tcPr>
            <w:tcW w:w="5000" w:type="pct"/>
            <w:tcBorders>
              <w:top w:val="single" w:sz="4" w:space="0" w:color="auto"/>
              <w:bottom w:val="single" w:sz="4" w:space="0" w:color="auto"/>
            </w:tcBorders>
            <w:shd w:val="clear" w:color="auto" w:fill="BFBFBF" w:themeFill="background1" w:themeFillShade="BF"/>
          </w:tcPr>
          <w:p w14:paraId="562ACD8F" w14:textId="77777777" w:rsidR="0054519B" w:rsidRPr="00F6414E" w:rsidRDefault="003835B6" w:rsidP="0054519B">
            <w:pPr>
              <w:autoSpaceDE w:val="0"/>
              <w:autoSpaceDN w:val="0"/>
              <w:adjustRightInd w:val="0"/>
              <w:jc w:val="center"/>
              <w:rPr>
                <w:b/>
                <w:bCs/>
                <w:smallCaps/>
                <w:sz w:val="24"/>
                <w:szCs w:val="24"/>
              </w:rPr>
            </w:pPr>
            <w:r w:rsidRPr="00F6414E">
              <w:rPr>
                <w:b/>
                <w:bCs/>
                <w:smallCaps/>
                <w:sz w:val="24"/>
                <w:szCs w:val="24"/>
              </w:rPr>
              <w:t>application form</w:t>
            </w:r>
            <w:r w:rsidR="0054519B" w:rsidRPr="00F6414E">
              <w:rPr>
                <w:b/>
                <w:bCs/>
                <w:smallCaps/>
                <w:sz w:val="24"/>
                <w:szCs w:val="24"/>
              </w:rPr>
              <w:t xml:space="preserve"> </w:t>
            </w:r>
          </w:p>
          <w:p w14:paraId="431CDB3D" w14:textId="18D908BF" w:rsidR="0054519B" w:rsidRPr="00F6414E" w:rsidRDefault="003835B6" w:rsidP="00287A37">
            <w:pPr>
              <w:autoSpaceDE w:val="0"/>
              <w:autoSpaceDN w:val="0"/>
              <w:adjustRightInd w:val="0"/>
              <w:jc w:val="center"/>
              <w:rPr>
                <w:b/>
                <w:bCs/>
                <w:smallCaps/>
                <w:color w:val="FF0000"/>
                <w:sz w:val="18"/>
              </w:rPr>
            </w:pPr>
            <w:r w:rsidRPr="00F6414E">
              <w:rPr>
                <w:b/>
                <w:bCs/>
                <w:smallCaps/>
                <w:sz w:val="24"/>
                <w:szCs w:val="24"/>
              </w:rPr>
              <w:t xml:space="preserve">theatrical </w:t>
            </w:r>
            <w:r w:rsidR="00287A37">
              <w:rPr>
                <w:b/>
                <w:bCs/>
                <w:smallCaps/>
                <w:sz w:val="24"/>
                <w:szCs w:val="24"/>
              </w:rPr>
              <w:t>exhibition</w:t>
            </w:r>
            <w:r w:rsidRPr="00F6414E">
              <w:rPr>
                <w:b/>
                <w:bCs/>
                <w:smallCaps/>
                <w:sz w:val="24"/>
                <w:szCs w:val="24"/>
              </w:rPr>
              <w:t xml:space="preserve"> program </w:t>
            </w:r>
          </w:p>
        </w:tc>
      </w:tr>
    </w:tbl>
    <w:p w14:paraId="198B10E2" w14:textId="77777777" w:rsidR="00E538C6" w:rsidRPr="00F6414E" w:rsidRDefault="00E538C6">
      <w:pPr>
        <w:autoSpaceDE w:val="0"/>
        <w:autoSpaceDN w:val="0"/>
        <w:adjustRightInd w:val="0"/>
        <w:jc w:val="both"/>
        <w:rPr>
          <w:b/>
          <w:sz w:val="18"/>
        </w:rPr>
      </w:pPr>
    </w:p>
    <w:tbl>
      <w:tblPr>
        <w:tblW w:w="10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1"/>
        <w:gridCol w:w="180"/>
        <w:gridCol w:w="925"/>
        <w:gridCol w:w="1346"/>
        <w:gridCol w:w="24"/>
        <w:gridCol w:w="120"/>
        <w:gridCol w:w="24"/>
        <w:gridCol w:w="2806"/>
        <w:gridCol w:w="695"/>
        <w:gridCol w:w="180"/>
        <w:gridCol w:w="565"/>
        <w:gridCol w:w="1401"/>
      </w:tblGrid>
      <w:tr w:rsidR="00777289" w:rsidRPr="00F6414E" w14:paraId="0E67F2DF" w14:textId="77777777" w:rsidTr="00777289">
        <w:trPr>
          <w:trHeight w:val="221"/>
          <w:jc w:val="center"/>
        </w:trPr>
        <w:tc>
          <w:tcPr>
            <w:tcW w:w="10847" w:type="dxa"/>
            <w:gridSpan w:val="12"/>
            <w:tcBorders>
              <w:top w:val="single" w:sz="4" w:space="0" w:color="auto"/>
              <w:left w:val="single" w:sz="4" w:space="0" w:color="auto"/>
              <w:bottom w:val="nil"/>
              <w:right w:val="single" w:sz="4" w:space="0" w:color="auto"/>
            </w:tcBorders>
            <w:shd w:val="clear" w:color="auto" w:fill="D9D9D9" w:themeFill="background1" w:themeFillShade="D9"/>
          </w:tcPr>
          <w:p w14:paraId="07136720" w14:textId="77777777" w:rsidR="00777289" w:rsidRPr="00F6414E" w:rsidRDefault="003835B6" w:rsidP="008E727C">
            <w:pPr>
              <w:spacing w:before="40"/>
              <w:ind w:left="279"/>
              <w:rPr>
                <w:b/>
                <w:bCs/>
                <w:smallCaps/>
                <w:sz w:val="18"/>
              </w:rPr>
            </w:pPr>
            <w:r w:rsidRPr="00F6414E">
              <w:rPr>
                <w:b/>
                <w:bCs/>
                <w:smallCaps/>
                <w:sz w:val="18"/>
              </w:rPr>
              <w:t xml:space="preserve">APPLICANT </w:t>
            </w:r>
            <w:r w:rsidR="00777289" w:rsidRPr="00F6414E">
              <w:rPr>
                <w:b/>
                <w:bCs/>
                <w:smallCaps/>
                <w:sz w:val="18"/>
              </w:rPr>
              <w:t xml:space="preserve">INFORMATION </w:t>
            </w:r>
          </w:p>
        </w:tc>
      </w:tr>
      <w:tr w:rsidR="00870CB3" w:rsidRPr="00F6414E" w14:paraId="51E63B13" w14:textId="77777777" w:rsidTr="00CE7E92">
        <w:trPr>
          <w:jc w:val="center"/>
        </w:trPr>
        <w:tc>
          <w:tcPr>
            <w:tcW w:w="5032" w:type="dxa"/>
            <w:gridSpan w:val="4"/>
            <w:tcBorders>
              <w:top w:val="single" w:sz="4" w:space="0" w:color="auto"/>
              <w:left w:val="single" w:sz="4" w:space="0" w:color="auto"/>
              <w:bottom w:val="nil"/>
              <w:right w:val="nil"/>
            </w:tcBorders>
          </w:tcPr>
          <w:p w14:paraId="44DD09FC" w14:textId="77777777" w:rsidR="00870CB3" w:rsidRPr="00F6414E" w:rsidRDefault="003835B6" w:rsidP="00F71601">
            <w:pPr>
              <w:spacing w:before="40"/>
              <w:ind w:left="72"/>
              <w:rPr>
                <w:b/>
                <w:bCs/>
                <w:smallCaps/>
                <w:sz w:val="18"/>
              </w:rPr>
            </w:pPr>
            <w:r w:rsidRPr="00F6414E">
              <w:rPr>
                <w:b/>
                <w:bCs/>
                <w:smallCaps/>
                <w:sz w:val="18"/>
              </w:rPr>
              <w:t>name of applicant company</w:t>
            </w:r>
          </w:p>
        </w:tc>
        <w:tc>
          <w:tcPr>
            <w:tcW w:w="144" w:type="dxa"/>
            <w:gridSpan w:val="2"/>
            <w:tcBorders>
              <w:top w:val="single" w:sz="4" w:space="0" w:color="auto"/>
              <w:left w:val="nil"/>
              <w:bottom w:val="nil"/>
              <w:right w:val="nil"/>
            </w:tcBorders>
          </w:tcPr>
          <w:p w14:paraId="6ED4F27E" w14:textId="77777777" w:rsidR="00870CB3" w:rsidRPr="00F6414E" w:rsidRDefault="00870CB3">
            <w:pPr>
              <w:spacing w:before="40"/>
              <w:rPr>
                <w:sz w:val="18"/>
              </w:rPr>
            </w:pPr>
          </w:p>
        </w:tc>
        <w:tc>
          <w:tcPr>
            <w:tcW w:w="5671" w:type="dxa"/>
            <w:gridSpan w:val="6"/>
            <w:tcBorders>
              <w:top w:val="single" w:sz="4" w:space="0" w:color="auto"/>
              <w:left w:val="nil"/>
              <w:bottom w:val="nil"/>
              <w:right w:val="single" w:sz="4" w:space="0" w:color="auto"/>
            </w:tcBorders>
          </w:tcPr>
          <w:p w14:paraId="7A67C5D4" w14:textId="77777777" w:rsidR="00870CB3" w:rsidRPr="00F6414E" w:rsidRDefault="003835B6" w:rsidP="0054519B">
            <w:pPr>
              <w:spacing w:before="40"/>
              <w:ind w:left="72"/>
              <w:rPr>
                <w:b/>
                <w:bCs/>
                <w:smallCaps/>
                <w:sz w:val="18"/>
              </w:rPr>
            </w:pPr>
            <w:r w:rsidRPr="00F6414E">
              <w:rPr>
                <w:b/>
                <w:bCs/>
                <w:smallCaps/>
                <w:sz w:val="18"/>
              </w:rPr>
              <w:t>name of contact person</w:t>
            </w:r>
            <w:r w:rsidR="00870CB3" w:rsidRPr="00F6414E">
              <w:rPr>
                <w:b/>
                <w:bCs/>
                <w:smallCaps/>
                <w:sz w:val="18"/>
              </w:rPr>
              <w:t xml:space="preserve"> </w:t>
            </w:r>
          </w:p>
          <w:p w14:paraId="7A1D522B" w14:textId="77777777" w:rsidR="00870CB3" w:rsidRPr="00F6414E" w:rsidRDefault="00870CB3">
            <w:pPr>
              <w:spacing w:before="40"/>
              <w:ind w:left="72"/>
              <w:rPr>
                <w:b/>
                <w:bCs/>
                <w:smallCaps/>
                <w:sz w:val="18"/>
              </w:rPr>
            </w:pPr>
            <w:r w:rsidRPr="00F6414E">
              <w:rPr>
                <w:b/>
                <w:bCs/>
                <w:smallCaps/>
                <w:sz w:val="18"/>
              </w:rPr>
              <w:t>(</w:t>
            </w:r>
            <w:r w:rsidR="00D77328" w:rsidRPr="00F6414E">
              <w:rPr>
                <w:b/>
                <w:bCs/>
                <w:smallCaps/>
                <w:sz w:val="18"/>
              </w:rPr>
              <w:t>first name, last name</w:t>
            </w:r>
            <w:r w:rsidRPr="00F6414E">
              <w:rPr>
                <w:b/>
                <w:bCs/>
                <w:smallCaps/>
                <w:sz w:val="18"/>
              </w:rPr>
              <w:t>)</w:t>
            </w:r>
          </w:p>
        </w:tc>
      </w:tr>
      <w:tr w:rsidR="00870CB3" w:rsidRPr="00F6414E" w14:paraId="0C40F17A" w14:textId="77777777" w:rsidTr="007270E5">
        <w:trPr>
          <w:jc w:val="center"/>
        </w:trPr>
        <w:tc>
          <w:tcPr>
            <w:tcW w:w="5032" w:type="dxa"/>
            <w:gridSpan w:val="4"/>
            <w:tcBorders>
              <w:top w:val="nil"/>
              <w:left w:val="single" w:sz="4" w:space="0" w:color="auto"/>
              <w:bottom w:val="single" w:sz="4" w:space="0" w:color="auto"/>
              <w:right w:val="nil"/>
            </w:tcBorders>
          </w:tcPr>
          <w:p w14:paraId="087520B2" w14:textId="77777777" w:rsidR="00870CB3" w:rsidRPr="00F6414E" w:rsidRDefault="000C6E34" w:rsidP="00F71601">
            <w:pPr>
              <w:spacing w:before="40"/>
              <w:ind w:left="72"/>
              <w:rPr>
                <w:b/>
                <w:bCs/>
                <w:smallCaps/>
                <w:sz w:val="18"/>
              </w:rPr>
            </w:pPr>
            <w:r w:rsidRPr="00F6414E">
              <w:rPr>
                <w:b/>
                <w:bCs/>
                <w:smallCaps/>
                <w:sz w:val="18"/>
              </w:rPr>
              <w:fldChar w:fldCharType="begin">
                <w:ffData>
                  <w:name w:val="Text130"/>
                  <w:enabled/>
                  <w:calcOnExit w:val="0"/>
                  <w:textInput/>
                </w:ffData>
              </w:fldChar>
            </w:r>
            <w:bookmarkStart w:id="0" w:name="Text130"/>
            <w:r w:rsidR="00870CB3" w:rsidRPr="00F6414E">
              <w:rPr>
                <w:b/>
                <w:bCs/>
                <w:smallCaps/>
                <w:sz w:val="18"/>
              </w:rPr>
              <w:instrText xml:space="preserve"> FORMTEXT </w:instrText>
            </w:r>
            <w:r w:rsidRPr="00F6414E">
              <w:rPr>
                <w:b/>
                <w:bCs/>
                <w:smallCaps/>
                <w:sz w:val="18"/>
              </w:rPr>
            </w:r>
            <w:r w:rsidRPr="00F6414E">
              <w:rPr>
                <w:b/>
                <w:bCs/>
                <w:smallCaps/>
                <w:sz w:val="18"/>
              </w:rPr>
              <w:fldChar w:fldCharType="separate"/>
            </w:r>
            <w:r w:rsidR="00870CB3" w:rsidRPr="00F6414E">
              <w:rPr>
                <w:b/>
                <w:bCs/>
                <w:smallCaps/>
                <w:noProof/>
                <w:sz w:val="18"/>
              </w:rPr>
              <w:t> </w:t>
            </w:r>
            <w:r w:rsidR="00870CB3" w:rsidRPr="00F6414E">
              <w:rPr>
                <w:b/>
                <w:bCs/>
                <w:smallCaps/>
                <w:noProof/>
                <w:sz w:val="18"/>
              </w:rPr>
              <w:t> </w:t>
            </w:r>
            <w:r w:rsidR="00870CB3" w:rsidRPr="00F6414E">
              <w:rPr>
                <w:b/>
                <w:bCs/>
                <w:smallCaps/>
                <w:noProof/>
                <w:sz w:val="18"/>
              </w:rPr>
              <w:t> </w:t>
            </w:r>
            <w:r w:rsidR="00870CB3" w:rsidRPr="00F6414E">
              <w:rPr>
                <w:b/>
                <w:bCs/>
                <w:smallCaps/>
                <w:noProof/>
                <w:sz w:val="18"/>
              </w:rPr>
              <w:t> </w:t>
            </w:r>
            <w:r w:rsidR="00870CB3" w:rsidRPr="00F6414E">
              <w:rPr>
                <w:b/>
                <w:bCs/>
                <w:smallCaps/>
                <w:noProof/>
                <w:sz w:val="18"/>
              </w:rPr>
              <w:t> </w:t>
            </w:r>
            <w:r w:rsidRPr="00F6414E">
              <w:rPr>
                <w:b/>
                <w:bCs/>
                <w:smallCaps/>
                <w:sz w:val="18"/>
              </w:rPr>
              <w:fldChar w:fldCharType="end"/>
            </w:r>
            <w:bookmarkEnd w:id="0"/>
          </w:p>
        </w:tc>
        <w:tc>
          <w:tcPr>
            <w:tcW w:w="144" w:type="dxa"/>
            <w:gridSpan w:val="2"/>
            <w:tcBorders>
              <w:top w:val="nil"/>
              <w:left w:val="nil"/>
              <w:bottom w:val="nil"/>
              <w:right w:val="nil"/>
            </w:tcBorders>
          </w:tcPr>
          <w:p w14:paraId="10740982" w14:textId="77777777" w:rsidR="00870CB3" w:rsidRPr="00F6414E" w:rsidRDefault="00870CB3">
            <w:pPr>
              <w:spacing w:before="40"/>
              <w:rPr>
                <w:sz w:val="18"/>
              </w:rPr>
            </w:pPr>
          </w:p>
        </w:tc>
        <w:tc>
          <w:tcPr>
            <w:tcW w:w="5671" w:type="dxa"/>
            <w:gridSpan w:val="6"/>
            <w:tcBorders>
              <w:top w:val="nil"/>
              <w:left w:val="nil"/>
              <w:bottom w:val="single" w:sz="4" w:space="0" w:color="auto"/>
              <w:right w:val="single" w:sz="4" w:space="0" w:color="auto"/>
            </w:tcBorders>
          </w:tcPr>
          <w:p w14:paraId="4E9D8695" w14:textId="77777777" w:rsidR="00870CB3" w:rsidRPr="00F6414E" w:rsidRDefault="000C6E34">
            <w:pPr>
              <w:spacing w:before="40"/>
              <w:ind w:left="72"/>
              <w:rPr>
                <w:b/>
                <w:bCs/>
                <w:smallCaps/>
                <w:sz w:val="18"/>
              </w:rPr>
            </w:pPr>
            <w:r w:rsidRPr="00F6414E">
              <w:rPr>
                <w:b/>
                <w:bCs/>
                <w:smallCaps/>
                <w:sz w:val="18"/>
              </w:rPr>
              <w:fldChar w:fldCharType="begin">
                <w:ffData>
                  <w:name w:val="Text131"/>
                  <w:enabled/>
                  <w:calcOnExit w:val="0"/>
                  <w:textInput/>
                </w:ffData>
              </w:fldChar>
            </w:r>
            <w:bookmarkStart w:id="1" w:name="Text131"/>
            <w:r w:rsidR="00870CB3" w:rsidRPr="00F6414E">
              <w:rPr>
                <w:b/>
                <w:bCs/>
                <w:smallCaps/>
                <w:sz w:val="18"/>
              </w:rPr>
              <w:instrText xml:space="preserve"> FORMTEXT </w:instrText>
            </w:r>
            <w:r w:rsidRPr="00F6414E">
              <w:rPr>
                <w:b/>
                <w:bCs/>
                <w:smallCaps/>
                <w:sz w:val="18"/>
              </w:rPr>
            </w:r>
            <w:r w:rsidRPr="00F6414E">
              <w:rPr>
                <w:b/>
                <w:bCs/>
                <w:smallCaps/>
                <w:sz w:val="18"/>
              </w:rPr>
              <w:fldChar w:fldCharType="separate"/>
            </w:r>
            <w:r w:rsidR="00870CB3" w:rsidRPr="00F6414E">
              <w:rPr>
                <w:b/>
                <w:bCs/>
                <w:smallCaps/>
                <w:noProof/>
                <w:sz w:val="18"/>
              </w:rPr>
              <w:t> </w:t>
            </w:r>
            <w:r w:rsidR="00870CB3" w:rsidRPr="00F6414E">
              <w:rPr>
                <w:b/>
                <w:bCs/>
                <w:smallCaps/>
                <w:noProof/>
                <w:sz w:val="18"/>
              </w:rPr>
              <w:t> </w:t>
            </w:r>
            <w:r w:rsidR="00870CB3" w:rsidRPr="00F6414E">
              <w:rPr>
                <w:b/>
                <w:bCs/>
                <w:smallCaps/>
                <w:noProof/>
                <w:sz w:val="18"/>
              </w:rPr>
              <w:t> </w:t>
            </w:r>
            <w:r w:rsidR="00870CB3" w:rsidRPr="00F6414E">
              <w:rPr>
                <w:b/>
                <w:bCs/>
                <w:smallCaps/>
                <w:noProof/>
                <w:sz w:val="18"/>
              </w:rPr>
              <w:t> </w:t>
            </w:r>
            <w:r w:rsidR="00870CB3" w:rsidRPr="00F6414E">
              <w:rPr>
                <w:b/>
                <w:bCs/>
                <w:smallCaps/>
                <w:noProof/>
                <w:sz w:val="18"/>
              </w:rPr>
              <w:t> </w:t>
            </w:r>
            <w:r w:rsidRPr="00F6414E">
              <w:rPr>
                <w:b/>
                <w:bCs/>
                <w:smallCaps/>
                <w:sz w:val="18"/>
              </w:rPr>
              <w:fldChar w:fldCharType="end"/>
            </w:r>
            <w:bookmarkEnd w:id="1"/>
          </w:p>
        </w:tc>
      </w:tr>
      <w:tr w:rsidR="0054519B" w:rsidRPr="00F6414E" w14:paraId="6343D9AF" w14:textId="77777777" w:rsidTr="00170845">
        <w:trPr>
          <w:jc w:val="center"/>
        </w:trPr>
        <w:tc>
          <w:tcPr>
            <w:tcW w:w="2581" w:type="dxa"/>
            <w:tcBorders>
              <w:left w:val="single" w:sz="4" w:space="0" w:color="auto"/>
              <w:bottom w:val="nil"/>
              <w:right w:val="nil"/>
            </w:tcBorders>
          </w:tcPr>
          <w:p w14:paraId="327C85A6" w14:textId="77777777" w:rsidR="0054519B" w:rsidRPr="00F6414E" w:rsidRDefault="00D77328" w:rsidP="00F71601">
            <w:pPr>
              <w:spacing w:before="40"/>
              <w:ind w:left="72"/>
              <w:rPr>
                <w:b/>
                <w:bCs/>
                <w:smallCaps/>
                <w:sz w:val="18"/>
              </w:rPr>
            </w:pPr>
            <w:r w:rsidRPr="00F6414E">
              <w:rPr>
                <w:b/>
                <w:bCs/>
                <w:smallCaps/>
                <w:sz w:val="18"/>
              </w:rPr>
              <w:t>address of head office</w:t>
            </w:r>
          </w:p>
        </w:tc>
        <w:tc>
          <w:tcPr>
            <w:tcW w:w="180" w:type="dxa"/>
            <w:tcBorders>
              <w:top w:val="single" w:sz="4" w:space="0" w:color="auto"/>
              <w:left w:val="nil"/>
              <w:bottom w:val="nil"/>
              <w:right w:val="nil"/>
            </w:tcBorders>
          </w:tcPr>
          <w:p w14:paraId="6E201136" w14:textId="77777777" w:rsidR="0054519B" w:rsidRPr="00F6414E" w:rsidRDefault="0054519B" w:rsidP="00F71601">
            <w:pPr>
              <w:spacing w:before="40"/>
              <w:ind w:left="72"/>
              <w:rPr>
                <w:b/>
                <w:bCs/>
                <w:smallCaps/>
                <w:sz w:val="18"/>
              </w:rPr>
            </w:pPr>
          </w:p>
        </w:tc>
        <w:tc>
          <w:tcPr>
            <w:tcW w:w="2271" w:type="dxa"/>
            <w:gridSpan w:val="2"/>
            <w:tcBorders>
              <w:top w:val="single" w:sz="4" w:space="0" w:color="auto"/>
              <w:left w:val="nil"/>
              <w:bottom w:val="nil"/>
              <w:right w:val="nil"/>
            </w:tcBorders>
          </w:tcPr>
          <w:p w14:paraId="5F4131A3" w14:textId="77777777" w:rsidR="0054519B" w:rsidRPr="00F6414E" w:rsidRDefault="0054519B" w:rsidP="00F71601">
            <w:pPr>
              <w:spacing w:before="40"/>
              <w:ind w:left="72"/>
              <w:rPr>
                <w:b/>
                <w:bCs/>
                <w:smallCaps/>
                <w:sz w:val="18"/>
              </w:rPr>
            </w:pPr>
          </w:p>
        </w:tc>
        <w:tc>
          <w:tcPr>
            <w:tcW w:w="144" w:type="dxa"/>
            <w:gridSpan w:val="2"/>
            <w:tcBorders>
              <w:top w:val="nil"/>
              <w:left w:val="nil"/>
              <w:bottom w:val="nil"/>
              <w:right w:val="nil"/>
            </w:tcBorders>
          </w:tcPr>
          <w:p w14:paraId="631A1F24" w14:textId="77777777" w:rsidR="0054519B" w:rsidRPr="00F6414E" w:rsidRDefault="0054519B">
            <w:pPr>
              <w:spacing w:before="40"/>
              <w:rPr>
                <w:sz w:val="18"/>
              </w:rPr>
            </w:pPr>
          </w:p>
        </w:tc>
        <w:tc>
          <w:tcPr>
            <w:tcW w:w="5671" w:type="dxa"/>
            <w:gridSpan w:val="6"/>
            <w:tcBorders>
              <w:top w:val="nil"/>
              <w:left w:val="nil"/>
              <w:bottom w:val="nil"/>
              <w:right w:val="single" w:sz="4" w:space="0" w:color="auto"/>
            </w:tcBorders>
          </w:tcPr>
          <w:p w14:paraId="7C299B9D" w14:textId="77777777" w:rsidR="0054519B" w:rsidRPr="00F6414E" w:rsidRDefault="00D77328" w:rsidP="00FF0FB4">
            <w:pPr>
              <w:spacing w:before="40"/>
              <w:ind w:left="72"/>
              <w:rPr>
                <w:b/>
                <w:bCs/>
                <w:smallCaps/>
                <w:sz w:val="18"/>
              </w:rPr>
            </w:pPr>
            <w:r w:rsidRPr="00F6414E">
              <w:rPr>
                <w:b/>
                <w:bCs/>
                <w:smallCaps/>
                <w:sz w:val="18"/>
              </w:rPr>
              <w:t>e-mail</w:t>
            </w:r>
            <w:r w:rsidR="0054519B" w:rsidRPr="00F6414E">
              <w:rPr>
                <w:b/>
                <w:bCs/>
                <w:smallCaps/>
                <w:sz w:val="18"/>
              </w:rPr>
              <w:t xml:space="preserve"> </w:t>
            </w:r>
          </w:p>
        </w:tc>
      </w:tr>
      <w:bookmarkStart w:id="2" w:name="Text148"/>
      <w:tr w:rsidR="0054519B" w:rsidRPr="00F6414E" w14:paraId="4B564E37" w14:textId="77777777" w:rsidTr="00DF028B">
        <w:trPr>
          <w:jc w:val="center"/>
        </w:trPr>
        <w:tc>
          <w:tcPr>
            <w:tcW w:w="5032" w:type="dxa"/>
            <w:gridSpan w:val="4"/>
            <w:tcBorders>
              <w:top w:val="nil"/>
              <w:left w:val="single" w:sz="4" w:space="0" w:color="auto"/>
              <w:bottom w:val="nil"/>
              <w:right w:val="nil"/>
            </w:tcBorders>
          </w:tcPr>
          <w:p w14:paraId="3D02EDF5" w14:textId="77777777" w:rsidR="0054519B" w:rsidRPr="00F6414E" w:rsidRDefault="000C6E34" w:rsidP="00F71601">
            <w:pPr>
              <w:spacing w:before="40"/>
              <w:ind w:left="72"/>
              <w:rPr>
                <w:sz w:val="18"/>
              </w:rPr>
            </w:pPr>
            <w:r w:rsidRPr="00F6414E">
              <w:rPr>
                <w:sz w:val="18"/>
              </w:rPr>
              <w:fldChar w:fldCharType="begin">
                <w:ffData>
                  <w:name w:val="Text148"/>
                  <w:enabled/>
                  <w:calcOnExit w:val="0"/>
                  <w:textInput/>
                </w:ffData>
              </w:fldChar>
            </w:r>
            <w:r w:rsidR="0054519B" w:rsidRPr="00F6414E">
              <w:rPr>
                <w:sz w:val="18"/>
              </w:rPr>
              <w:instrText xml:space="preserve"> FORMTEXT </w:instrText>
            </w:r>
            <w:r w:rsidRPr="00F6414E">
              <w:rPr>
                <w:sz w:val="18"/>
              </w:rPr>
            </w:r>
            <w:r w:rsidRPr="00F6414E">
              <w:rPr>
                <w:sz w:val="18"/>
              </w:rPr>
              <w:fldChar w:fldCharType="separate"/>
            </w:r>
            <w:r w:rsidR="0054519B" w:rsidRPr="00F6414E">
              <w:rPr>
                <w:noProof/>
                <w:sz w:val="18"/>
              </w:rPr>
              <w:t> </w:t>
            </w:r>
            <w:r w:rsidR="0054519B" w:rsidRPr="00F6414E">
              <w:rPr>
                <w:noProof/>
                <w:sz w:val="18"/>
              </w:rPr>
              <w:t> </w:t>
            </w:r>
            <w:r w:rsidR="0054519B" w:rsidRPr="00F6414E">
              <w:rPr>
                <w:noProof/>
                <w:sz w:val="18"/>
              </w:rPr>
              <w:t> </w:t>
            </w:r>
            <w:r w:rsidR="0054519B" w:rsidRPr="00F6414E">
              <w:rPr>
                <w:noProof/>
                <w:sz w:val="18"/>
              </w:rPr>
              <w:t> </w:t>
            </w:r>
            <w:r w:rsidR="0054519B" w:rsidRPr="00F6414E">
              <w:rPr>
                <w:noProof/>
                <w:sz w:val="18"/>
              </w:rPr>
              <w:t> </w:t>
            </w:r>
            <w:r w:rsidRPr="00F6414E">
              <w:rPr>
                <w:sz w:val="18"/>
              </w:rPr>
              <w:fldChar w:fldCharType="end"/>
            </w:r>
            <w:bookmarkEnd w:id="2"/>
          </w:p>
        </w:tc>
        <w:tc>
          <w:tcPr>
            <w:tcW w:w="144" w:type="dxa"/>
            <w:gridSpan w:val="2"/>
            <w:tcBorders>
              <w:top w:val="nil"/>
              <w:left w:val="nil"/>
              <w:bottom w:val="nil"/>
              <w:right w:val="nil"/>
            </w:tcBorders>
          </w:tcPr>
          <w:p w14:paraId="346FB29C" w14:textId="77777777" w:rsidR="0054519B" w:rsidRPr="00F6414E" w:rsidRDefault="0054519B">
            <w:pPr>
              <w:spacing w:before="40"/>
              <w:rPr>
                <w:sz w:val="18"/>
              </w:rPr>
            </w:pPr>
          </w:p>
        </w:tc>
        <w:tc>
          <w:tcPr>
            <w:tcW w:w="3525" w:type="dxa"/>
            <w:gridSpan w:val="3"/>
            <w:tcBorders>
              <w:top w:val="nil"/>
              <w:left w:val="nil"/>
              <w:bottom w:val="single" w:sz="4" w:space="0" w:color="auto"/>
              <w:right w:val="nil"/>
            </w:tcBorders>
          </w:tcPr>
          <w:p w14:paraId="3C23E603" w14:textId="77777777" w:rsidR="0054519B" w:rsidRPr="00F6414E" w:rsidRDefault="000C6E34" w:rsidP="00E538C6">
            <w:pPr>
              <w:spacing w:before="40"/>
              <w:ind w:left="72"/>
              <w:rPr>
                <w:b/>
                <w:bCs/>
                <w:smallCaps/>
                <w:sz w:val="18"/>
              </w:rPr>
            </w:pPr>
            <w:r w:rsidRPr="00F6414E">
              <w:rPr>
                <w:b/>
                <w:bCs/>
                <w:smallCaps/>
                <w:sz w:val="18"/>
              </w:rPr>
              <w:fldChar w:fldCharType="begin">
                <w:ffData>
                  <w:name w:val="Text131"/>
                  <w:enabled/>
                  <w:calcOnExit w:val="0"/>
                  <w:textInput/>
                </w:ffData>
              </w:fldChar>
            </w:r>
            <w:r w:rsidR="0054519B" w:rsidRPr="00F6414E">
              <w:rPr>
                <w:b/>
                <w:bCs/>
                <w:smallCaps/>
                <w:sz w:val="18"/>
              </w:rPr>
              <w:instrText xml:space="preserve"> FORMTEXT </w:instrText>
            </w:r>
            <w:r w:rsidRPr="00F6414E">
              <w:rPr>
                <w:b/>
                <w:bCs/>
                <w:smallCaps/>
                <w:sz w:val="18"/>
              </w:rPr>
            </w:r>
            <w:r w:rsidRPr="00F6414E">
              <w:rPr>
                <w:b/>
                <w:bCs/>
                <w:smallCaps/>
                <w:sz w:val="18"/>
              </w:rPr>
              <w:fldChar w:fldCharType="separate"/>
            </w:r>
            <w:r w:rsidR="0054519B" w:rsidRPr="00F6414E">
              <w:rPr>
                <w:b/>
                <w:bCs/>
                <w:smallCaps/>
                <w:sz w:val="18"/>
              </w:rPr>
              <w:t> </w:t>
            </w:r>
            <w:r w:rsidR="0054519B" w:rsidRPr="00F6414E">
              <w:rPr>
                <w:b/>
                <w:bCs/>
                <w:smallCaps/>
                <w:sz w:val="18"/>
              </w:rPr>
              <w:t> </w:t>
            </w:r>
            <w:r w:rsidR="0054519B" w:rsidRPr="00F6414E">
              <w:rPr>
                <w:b/>
                <w:bCs/>
                <w:smallCaps/>
                <w:sz w:val="18"/>
              </w:rPr>
              <w:t> </w:t>
            </w:r>
            <w:r w:rsidR="0054519B" w:rsidRPr="00F6414E">
              <w:rPr>
                <w:b/>
                <w:bCs/>
                <w:smallCaps/>
                <w:sz w:val="18"/>
              </w:rPr>
              <w:t> </w:t>
            </w:r>
            <w:r w:rsidR="0054519B" w:rsidRPr="00F6414E">
              <w:rPr>
                <w:b/>
                <w:bCs/>
                <w:smallCaps/>
                <w:sz w:val="18"/>
              </w:rPr>
              <w:t> </w:t>
            </w:r>
            <w:r w:rsidRPr="00F6414E">
              <w:rPr>
                <w:b/>
                <w:bCs/>
                <w:smallCaps/>
                <w:sz w:val="18"/>
              </w:rPr>
              <w:fldChar w:fldCharType="end"/>
            </w:r>
          </w:p>
        </w:tc>
        <w:tc>
          <w:tcPr>
            <w:tcW w:w="180" w:type="dxa"/>
            <w:tcBorders>
              <w:top w:val="nil"/>
              <w:left w:val="nil"/>
              <w:bottom w:val="nil"/>
              <w:right w:val="nil"/>
            </w:tcBorders>
          </w:tcPr>
          <w:p w14:paraId="483BC4AD" w14:textId="77777777" w:rsidR="0054519B" w:rsidRPr="00F6414E" w:rsidRDefault="0054519B" w:rsidP="00E538C6">
            <w:pPr>
              <w:spacing w:before="40"/>
              <w:ind w:left="72"/>
              <w:rPr>
                <w:b/>
                <w:bCs/>
                <w:smallCaps/>
                <w:sz w:val="18"/>
              </w:rPr>
            </w:pPr>
          </w:p>
        </w:tc>
        <w:tc>
          <w:tcPr>
            <w:tcW w:w="1966" w:type="dxa"/>
            <w:gridSpan w:val="2"/>
            <w:tcBorders>
              <w:top w:val="nil"/>
              <w:left w:val="nil"/>
              <w:bottom w:val="single" w:sz="4" w:space="0" w:color="auto"/>
              <w:right w:val="single" w:sz="4" w:space="0" w:color="auto"/>
            </w:tcBorders>
          </w:tcPr>
          <w:p w14:paraId="37F4F48B" w14:textId="77777777" w:rsidR="0054519B" w:rsidRPr="00F6414E" w:rsidRDefault="0054519B" w:rsidP="00E538C6">
            <w:pPr>
              <w:spacing w:before="40"/>
              <w:ind w:left="72"/>
              <w:rPr>
                <w:b/>
                <w:bCs/>
                <w:smallCaps/>
                <w:sz w:val="18"/>
              </w:rPr>
            </w:pPr>
          </w:p>
        </w:tc>
      </w:tr>
      <w:tr w:rsidR="0054519B" w:rsidRPr="00F6414E" w14:paraId="761FDB9C" w14:textId="77777777" w:rsidTr="00870CB3">
        <w:trPr>
          <w:trHeight w:val="212"/>
          <w:jc w:val="center"/>
        </w:trPr>
        <w:tc>
          <w:tcPr>
            <w:tcW w:w="5032" w:type="dxa"/>
            <w:gridSpan w:val="4"/>
            <w:tcBorders>
              <w:top w:val="nil"/>
              <w:left w:val="single" w:sz="4" w:space="0" w:color="auto"/>
              <w:bottom w:val="nil"/>
              <w:right w:val="nil"/>
            </w:tcBorders>
          </w:tcPr>
          <w:p w14:paraId="49036607" w14:textId="77777777" w:rsidR="0054519B" w:rsidRPr="00F6414E" w:rsidRDefault="00D77328" w:rsidP="00870CB3">
            <w:pPr>
              <w:spacing w:before="40"/>
              <w:ind w:left="72"/>
              <w:rPr>
                <w:b/>
                <w:bCs/>
                <w:smallCaps/>
                <w:sz w:val="18"/>
              </w:rPr>
            </w:pPr>
            <w:r w:rsidRPr="00F6414E">
              <w:rPr>
                <w:b/>
                <w:bCs/>
                <w:smallCaps/>
                <w:sz w:val="18"/>
              </w:rPr>
              <w:t>city</w:t>
            </w:r>
          </w:p>
        </w:tc>
        <w:tc>
          <w:tcPr>
            <w:tcW w:w="144" w:type="dxa"/>
            <w:gridSpan w:val="2"/>
            <w:tcBorders>
              <w:top w:val="nil"/>
              <w:left w:val="nil"/>
              <w:bottom w:val="nil"/>
              <w:right w:val="nil"/>
            </w:tcBorders>
          </w:tcPr>
          <w:p w14:paraId="226DF06A" w14:textId="77777777" w:rsidR="0054519B" w:rsidRPr="00F6414E" w:rsidRDefault="0054519B">
            <w:pPr>
              <w:spacing w:before="40"/>
              <w:rPr>
                <w:sz w:val="18"/>
              </w:rPr>
            </w:pPr>
          </w:p>
        </w:tc>
        <w:tc>
          <w:tcPr>
            <w:tcW w:w="5671" w:type="dxa"/>
            <w:gridSpan w:val="6"/>
            <w:tcBorders>
              <w:top w:val="single" w:sz="4" w:space="0" w:color="auto"/>
              <w:left w:val="nil"/>
              <w:bottom w:val="nil"/>
              <w:right w:val="single" w:sz="4" w:space="0" w:color="auto"/>
            </w:tcBorders>
          </w:tcPr>
          <w:p w14:paraId="6EACCC20" w14:textId="77777777" w:rsidR="0054519B" w:rsidRPr="00F6414E" w:rsidRDefault="00D77328">
            <w:pPr>
              <w:spacing w:before="40"/>
              <w:ind w:left="72"/>
              <w:rPr>
                <w:sz w:val="18"/>
              </w:rPr>
            </w:pPr>
            <w:r w:rsidRPr="00F6414E">
              <w:rPr>
                <w:b/>
                <w:bCs/>
                <w:smallCaps/>
                <w:sz w:val="18"/>
              </w:rPr>
              <w:t>tele</w:t>
            </w:r>
            <w:r w:rsidR="00870CB3" w:rsidRPr="00F6414E">
              <w:rPr>
                <w:b/>
                <w:bCs/>
                <w:smallCaps/>
                <w:sz w:val="18"/>
              </w:rPr>
              <w:t>phone</w:t>
            </w:r>
          </w:p>
        </w:tc>
      </w:tr>
      <w:bookmarkStart w:id="3" w:name="Text149"/>
      <w:tr w:rsidR="0054519B" w:rsidRPr="00F6414E" w14:paraId="61042785" w14:textId="77777777" w:rsidTr="00667D71">
        <w:trPr>
          <w:jc w:val="center"/>
        </w:trPr>
        <w:tc>
          <w:tcPr>
            <w:tcW w:w="5032" w:type="dxa"/>
            <w:gridSpan w:val="4"/>
            <w:tcBorders>
              <w:top w:val="nil"/>
              <w:left w:val="single" w:sz="4" w:space="0" w:color="auto"/>
              <w:bottom w:val="single" w:sz="4" w:space="0" w:color="auto"/>
              <w:right w:val="nil"/>
            </w:tcBorders>
          </w:tcPr>
          <w:p w14:paraId="3F38F6C5" w14:textId="77777777" w:rsidR="0054519B" w:rsidRPr="00F6414E" w:rsidRDefault="000C6E34" w:rsidP="00F71601">
            <w:pPr>
              <w:spacing w:before="40"/>
              <w:ind w:left="72"/>
              <w:rPr>
                <w:b/>
                <w:bCs/>
                <w:smallCaps/>
                <w:sz w:val="18"/>
              </w:rPr>
            </w:pPr>
            <w:r w:rsidRPr="00F6414E">
              <w:rPr>
                <w:sz w:val="18"/>
              </w:rPr>
              <w:fldChar w:fldCharType="begin">
                <w:ffData>
                  <w:name w:val="Text149"/>
                  <w:enabled/>
                  <w:calcOnExit w:val="0"/>
                  <w:textInput/>
                </w:ffData>
              </w:fldChar>
            </w:r>
            <w:r w:rsidR="0054519B" w:rsidRPr="00F6414E">
              <w:rPr>
                <w:sz w:val="18"/>
              </w:rPr>
              <w:instrText xml:space="preserve"> FORMTEXT </w:instrText>
            </w:r>
            <w:r w:rsidRPr="00F6414E">
              <w:rPr>
                <w:sz w:val="18"/>
              </w:rPr>
            </w:r>
            <w:r w:rsidRPr="00F6414E">
              <w:rPr>
                <w:sz w:val="18"/>
              </w:rPr>
              <w:fldChar w:fldCharType="separate"/>
            </w:r>
            <w:r w:rsidR="0054519B" w:rsidRPr="00F6414E">
              <w:rPr>
                <w:noProof/>
                <w:sz w:val="18"/>
              </w:rPr>
              <w:t> </w:t>
            </w:r>
            <w:r w:rsidR="0054519B" w:rsidRPr="00F6414E">
              <w:rPr>
                <w:noProof/>
                <w:sz w:val="18"/>
              </w:rPr>
              <w:t> </w:t>
            </w:r>
            <w:r w:rsidR="0054519B" w:rsidRPr="00F6414E">
              <w:rPr>
                <w:noProof/>
                <w:sz w:val="18"/>
              </w:rPr>
              <w:t> </w:t>
            </w:r>
            <w:r w:rsidR="0054519B" w:rsidRPr="00F6414E">
              <w:rPr>
                <w:noProof/>
                <w:sz w:val="18"/>
              </w:rPr>
              <w:t> </w:t>
            </w:r>
            <w:r w:rsidR="0054519B" w:rsidRPr="00F6414E">
              <w:rPr>
                <w:noProof/>
                <w:sz w:val="18"/>
              </w:rPr>
              <w:t> </w:t>
            </w:r>
            <w:r w:rsidRPr="00F6414E">
              <w:rPr>
                <w:sz w:val="18"/>
              </w:rPr>
              <w:fldChar w:fldCharType="end"/>
            </w:r>
            <w:bookmarkEnd w:id="3"/>
          </w:p>
        </w:tc>
        <w:tc>
          <w:tcPr>
            <w:tcW w:w="144" w:type="dxa"/>
            <w:gridSpan w:val="2"/>
            <w:tcBorders>
              <w:top w:val="nil"/>
              <w:left w:val="nil"/>
              <w:bottom w:val="nil"/>
              <w:right w:val="nil"/>
            </w:tcBorders>
          </w:tcPr>
          <w:p w14:paraId="075FAA3A" w14:textId="77777777" w:rsidR="0054519B" w:rsidRPr="00F6414E" w:rsidRDefault="0054519B">
            <w:pPr>
              <w:spacing w:before="40"/>
              <w:rPr>
                <w:sz w:val="18"/>
              </w:rPr>
            </w:pPr>
          </w:p>
        </w:tc>
        <w:tc>
          <w:tcPr>
            <w:tcW w:w="5671" w:type="dxa"/>
            <w:gridSpan w:val="6"/>
            <w:tcBorders>
              <w:top w:val="nil"/>
              <w:left w:val="nil"/>
              <w:bottom w:val="single" w:sz="4" w:space="0" w:color="auto"/>
              <w:right w:val="single" w:sz="4" w:space="0" w:color="auto"/>
            </w:tcBorders>
          </w:tcPr>
          <w:p w14:paraId="7C12318F" w14:textId="77777777" w:rsidR="0054519B" w:rsidRPr="00F6414E" w:rsidRDefault="000C6E34">
            <w:pPr>
              <w:spacing w:before="40"/>
              <w:ind w:left="72"/>
              <w:rPr>
                <w:sz w:val="18"/>
              </w:rPr>
            </w:pPr>
            <w:r w:rsidRPr="00F6414E">
              <w:rPr>
                <w:b/>
                <w:bCs/>
                <w:smallCaps/>
                <w:sz w:val="18"/>
              </w:rPr>
              <w:fldChar w:fldCharType="begin">
                <w:ffData>
                  <w:name w:val="Text131"/>
                  <w:enabled/>
                  <w:calcOnExit w:val="0"/>
                  <w:textInput/>
                </w:ffData>
              </w:fldChar>
            </w:r>
            <w:r w:rsidR="00870CB3" w:rsidRPr="00F6414E">
              <w:rPr>
                <w:b/>
                <w:bCs/>
                <w:smallCaps/>
                <w:sz w:val="18"/>
              </w:rPr>
              <w:instrText xml:space="preserve"> FORMTEXT </w:instrText>
            </w:r>
            <w:r w:rsidRPr="00F6414E">
              <w:rPr>
                <w:b/>
                <w:bCs/>
                <w:smallCaps/>
                <w:sz w:val="18"/>
              </w:rPr>
            </w:r>
            <w:r w:rsidRPr="00F6414E">
              <w:rPr>
                <w:b/>
                <w:bCs/>
                <w:smallCaps/>
                <w:sz w:val="18"/>
              </w:rPr>
              <w:fldChar w:fldCharType="separate"/>
            </w:r>
            <w:r w:rsidR="00870CB3" w:rsidRPr="00F6414E">
              <w:rPr>
                <w:b/>
                <w:bCs/>
                <w:smallCaps/>
                <w:sz w:val="18"/>
              </w:rPr>
              <w:t> </w:t>
            </w:r>
            <w:r w:rsidR="00870CB3" w:rsidRPr="00F6414E">
              <w:rPr>
                <w:b/>
                <w:bCs/>
                <w:smallCaps/>
                <w:sz w:val="18"/>
              </w:rPr>
              <w:t> </w:t>
            </w:r>
            <w:r w:rsidR="00870CB3" w:rsidRPr="00F6414E">
              <w:rPr>
                <w:b/>
                <w:bCs/>
                <w:smallCaps/>
                <w:sz w:val="18"/>
              </w:rPr>
              <w:t> </w:t>
            </w:r>
            <w:r w:rsidR="00870CB3" w:rsidRPr="00F6414E">
              <w:rPr>
                <w:b/>
                <w:bCs/>
                <w:smallCaps/>
                <w:sz w:val="18"/>
              </w:rPr>
              <w:t> </w:t>
            </w:r>
            <w:r w:rsidR="00870CB3" w:rsidRPr="00F6414E">
              <w:rPr>
                <w:b/>
                <w:bCs/>
                <w:smallCaps/>
                <w:sz w:val="18"/>
              </w:rPr>
              <w:t> </w:t>
            </w:r>
            <w:r w:rsidRPr="00F6414E">
              <w:rPr>
                <w:b/>
                <w:bCs/>
                <w:smallCaps/>
                <w:sz w:val="18"/>
              </w:rPr>
              <w:fldChar w:fldCharType="end"/>
            </w:r>
          </w:p>
        </w:tc>
      </w:tr>
      <w:tr w:rsidR="00870CB3" w:rsidRPr="00F6414E" w14:paraId="1913D6E9" w14:textId="77777777" w:rsidTr="00870CB3">
        <w:trPr>
          <w:jc w:val="center"/>
        </w:trPr>
        <w:tc>
          <w:tcPr>
            <w:tcW w:w="3686" w:type="dxa"/>
            <w:gridSpan w:val="3"/>
            <w:tcBorders>
              <w:left w:val="single" w:sz="4" w:space="0" w:color="auto"/>
              <w:bottom w:val="dotted" w:sz="4" w:space="0" w:color="auto"/>
              <w:right w:val="nil"/>
            </w:tcBorders>
          </w:tcPr>
          <w:p w14:paraId="776CFACC" w14:textId="795B5B09" w:rsidR="00870CB3" w:rsidRPr="00F6414E" w:rsidRDefault="008A6621" w:rsidP="00870CB3">
            <w:pPr>
              <w:spacing w:before="40"/>
              <w:ind w:left="72"/>
              <w:rPr>
                <w:sz w:val="18"/>
              </w:rPr>
            </w:pPr>
            <w:r>
              <w:rPr>
                <w:b/>
                <w:bCs/>
                <w:smallCaps/>
                <w:sz w:val="18"/>
              </w:rPr>
              <w:t>pr</w:t>
            </w:r>
            <w:r w:rsidR="00870CB3" w:rsidRPr="00F6414E">
              <w:rPr>
                <w:b/>
                <w:bCs/>
                <w:smallCaps/>
                <w:sz w:val="18"/>
              </w:rPr>
              <w:t>ovince</w:t>
            </w:r>
          </w:p>
        </w:tc>
        <w:tc>
          <w:tcPr>
            <w:tcW w:w="1370" w:type="dxa"/>
            <w:gridSpan w:val="2"/>
            <w:tcBorders>
              <w:top w:val="nil"/>
              <w:left w:val="nil"/>
              <w:bottom w:val="nil"/>
              <w:right w:val="nil"/>
            </w:tcBorders>
          </w:tcPr>
          <w:p w14:paraId="2ADE4A03" w14:textId="77777777" w:rsidR="00870CB3" w:rsidRPr="00F6414E" w:rsidRDefault="00D77328" w:rsidP="00F71601">
            <w:pPr>
              <w:spacing w:before="40"/>
              <w:ind w:left="72"/>
              <w:rPr>
                <w:sz w:val="18"/>
              </w:rPr>
            </w:pPr>
            <w:r w:rsidRPr="00F6414E">
              <w:rPr>
                <w:b/>
                <w:bCs/>
                <w:smallCaps/>
                <w:sz w:val="18"/>
              </w:rPr>
              <w:t>po</w:t>
            </w:r>
            <w:r w:rsidR="00870CB3" w:rsidRPr="00F6414E">
              <w:rPr>
                <w:b/>
                <w:bCs/>
                <w:smallCaps/>
                <w:sz w:val="18"/>
              </w:rPr>
              <w:t>stal</w:t>
            </w:r>
            <w:r w:rsidRPr="00F6414E">
              <w:rPr>
                <w:b/>
                <w:bCs/>
                <w:smallCaps/>
                <w:sz w:val="18"/>
              </w:rPr>
              <w:t xml:space="preserve"> code</w:t>
            </w:r>
          </w:p>
        </w:tc>
        <w:tc>
          <w:tcPr>
            <w:tcW w:w="144" w:type="dxa"/>
            <w:gridSpan w:val="2"/>
            <w:tcBorders>
              <w:top w:val="nil"/>
              <w:left w:val="nil"/>
              <w:bottom w:val="nil"/>
              <w:right w:val="nil"/>
            </w:tcBorders>
          </w:tcPr>
          <w:p w14:paraId="2CCA3021" w14:textId="77777777" w:rsidR="00870CB3" w:rsidRPr="00F6414E" w:rsidRDefault="00870CB3">
            <w:pPr>
              <w:spacing w:before="40"/>
              <w:rPr>
                <w:sz w:val="18"/>
              </w:rPr>
            </w:pPr>
          </w:p>
        </w:tc>
        <w:tc>
          <w:tcPr>
            <w:tcW w:w="2806" w:type="dxa"/>
            <w:tcBorders>
              <w:top w:val="nil"/>
              <w:left w:val="nil"/>
              <w:bottom w:val="nil"/>
              <w:right w:val="nil"/>
            </w:tcBorders>
          </w:tcPr>
          <w:p w14:paraId="63A53010" w14:textId="77777777" w:rsidR="00870CB3" w:rsidRPr="00F6414E" w:rsidRDefault="00D77328">
            <w:pPr>
              <w:spacing w:before="40"/>
              <w:ind w:left="72"/>
              <w:rPr>
                <w:sz w:val="18"/>
              </w:rPr>
            </w:pPr>
            <w:r w:rsidRPr="00F6414E">
              <w:rPr>
                <w:b/>
                <w:bCs/>
                <w:smallCaps/>
                <w:sz w:val="18"/>
              </w:rPr>
              <w:t>website of applicant</w:t>
            </w:r>
          </w:p>
        </w:tc>
        <w:tc>
          <w:tcPr>
            <w:tcW w:w="1440" w:type="dxa"/>
            <w:gridSpan w:val="3"/>
            <w:tcBorders>
              <w:top w:val="nil"/>
              <w:left w:val="nil"/>
              <w:bottom w:val="nil"/>
              <w:right w:val="nil"/>
            </w:tcBorders>
          </w:tcPr>
          <w:p w14:paraId="5331B9FE" w14:textId="77777777" w:rsidR="00870CB3" w:rsidRPr="00F6414E" w:rsidRDefault="00870CB3">
            <w:pPr>
              <w:spacing w:before="40"/>
              <w:ind w:left="72"/>
              <w:rPr>
                <w:sz w:val="18"/>
              </w:rPr>
            </w:pPr>
          </w:p>
        </w:tc>
        <w:tc>
          <w:tcPr>
            <w:tcW w:w="1401" w:type="dxa"/>
            <w:tcBorders>
              <w:top w:val="nil"/>
              <w:left w:val="nil"/>
              <w:bottom w:val="nil"/>
              <w:right w:val="single" w:sz="4" w:space="0" w:color="auto"/>
            </w:tcBorders>
          </w:tcPr>
          <w:p w14:paraId="35B9197E" w14:textId="77777777" w:rsidR="00870CB3" w:rsidRPr="00F6414E" w:rsidRDefault="00870CB3">
            <w:pPr>
              <w:spacing w:before="40"/>
              <w:ind w:left="72"/>
              <w:rPr>
                <w:sz w:val="18"/>
              </w:rPr>
            </w:pPr>
          </w:p>
        </w:tc>
      </w:tr>
      <w:bookmarkStart w:id="4" w:name="Text150"/>
      <w:tr w:rsidR="00870CB3" w:rsidRPr="00F6414E" w14:paraId="1A957AD4" w14:textId="77777777" w:rsidTr="00870CB3">
        <w:trPr>
          <w:jc w:val="center"/>
        </w:trPr>
        <w:tc>
          <w:tcPr>
            <w:tcW w:w="3686" w:type="dxa"/>
            <w:gridSpan w:val="3"/>
            <w:tcBorders>
              <w:top w:val="dotted" w:sz="4" w:space="0" w:color="auto"/>
              <w:left w:val="single" w:sz="4" w:space="0" w:color="auto"/>
              <w:bottom w:val="nil"/>
              <w:right w:val="single" w:sz="4" w:space="0" w:color="auto"/>
            </w:tcBorders>
          </w:tcPr>
          <w:p w14:paraId="29285DD8" w14:textId="77777777" w:rsidR="00870CB3" w:rsidRPr="00F6414E" w:rsidRDefault="000C6E34" w:rsidP="00870CB3">
            <w:pPr>
              <w:spacing w:before="40"/>
              <w:ind w:left="72"/>
              <w:rPr>
                <w:sz w:val="18"/>
              </w:rPr>
            </w:pPr>
            <w:r w:rsidRPr="00F6414E">
              <w:rPr>
                <w:sz w:val="18"/>
              </w:rPr>
              <w:fldChar w:fldCharType="begin">
                <w:ffData>
                  <w:name w:val="Text150"/>
                  <w:enabled/>
                  <w:calcOnExit w:val="0"/>
                  <w:textInput/>
                </w:ffData>
              </w:fldChar>
            </w:r>
            <w:r w:rsidR="00870CB3" w:rsidRPr="00F6414E">
              <w:rPr>
                <w:sz w:val="18"/>
              </w:rPr>
              <w:instrText xml:space="preserve"> FORMTEXT </w:instrText>
            </w:r>
            <w:r w:rsidRPr="00F6414E">
              <w:rPr>
                <w:sz w:val="18"/>
              </w:rPr>
            </w:r>
            <w:r w:rsidRPr="00F6414E">
              <w:rPr>
                <w:sz w:val="18"/>
              </w:rPr>
              <w:fldChar w:fldCharType="separate"/>
            </w:r>
            <w:r w:rsidR="00870CB3" w:rsidRPr="00F6414E">
              <w:rPr>
                <w:noProof/>
                <w:sz w:val="18"/>
              </w:rPr>
              <w:t> </w:t>
            </w:r>
            <w:r w:rsidR="00870CB3" w:rsidRPr="00F6414E">
              <w:rPr>
                <w:noProof/>
                <w:sz w:val="18"/>
              </w:rPr>
              <w:t> </w:t>
            </w:r>
            <w:r w:rsidR="00870CB3" w:rsidRPr="00F6414E">
              <w:rPr>
                <w:noProof/>
                <w:sz w:val="18"/>
              </w:rPr>
              <w:t> </w:t>
            </w:r>
            <w:r w:rsidR="00870CB3" w:rsidRPr="00F6414E">
              <w:rPr>
                <w:noProof/>
                <w:sz w:val="18"/>
              </w:rPr>
              <w:t> </w:t>
            </w:r>
            <w:r w:rsidR="00870CB3" w:rsidRPr="00F6414E">
              <w:rPr>
                <w:noProof/>
                <w:sz w:val="18"/>
              </w:rPr>
              <w:t> </w:t>
            </w:r>
            <w:r w:rsidRPr="00F6414E">
              <w:rPr>
                <w:sz w:val="18"/>
              </w:rPr>
              <w:fldChar w:fldCharType="end"/>
            </w:r>
            <w:bookmarkEnd w:id="4"/>
          </w:p>
        </w:tc>
        <w:bookmarkStart w:id="5" w:name="Text151"/>
        <w:tc>
          <w:tcPr>
            <w:tcW w:w="1370" w:type="dxa"/>
            <w:gridSpan w:val="2"/>
            <w:tcBorders>
              <w:top w:val="nil"/>
              <w:left w:val="nil"/>
              <w:bottom w:val="single" w:sz="4" w:space="0" w:color="auto"/>
              <w:right w:val="nil"/>
            </w:tcBorders>
          </w:tcPr>
          <w:p w14:paraId="0CA4FFF6" w14:textId="77777777" w:rsidR="00870CB3" w:rsidRPr="00F6414E" w:rsidRDefault="000C6E34" w:rsidP="00F71601">
            <w:pPr>
              <w:spacing w:before="40"/>
              <w:ind w:left="72"/>
              <w:rPr>
                <w:sz w:val="18"/>
              </w:rPr>
            </w:pPr>
            <w:r w:rsidRPr="00F6414E">
              <w:rPr>
                <w:sz w:val="18"/>
              </w:rPr>
              <w:fldChar w:fldCharType="begin">
                <w:ffData>
                  <w:name w:val="Text151"/>
                  <w:enabled/>
                  <w:calcOnExit w:val="0"/>
                  <w:textInput/>
                </w:ffData>
              </w:fldChar>
            </w:r>
            <w:r w:rsidR="00870CB3" w:rsidRPr="00F6414E">
              <w:rPr>
                <w:sz w:val="18"/>
              </w:rPr>
              <w:instrText xml:space="preserve"> FORMTEXT </w:instrText>
            </w:r>
            <w:r w:rsidRPr="00F6414E">
              <w:rPr>
                <w:sz w:val="18"/>
              </w:rPr>
            </w:r>
            <w:r w:rsidRPr="00F6414E">
              <w:rPr>
                <w:sz w:val="18"/>
              </w:rPr>
              <w:fldChar w:fldCharType="separate"/>
            </w:r>
            <w:r w:rsidR="00870CB3" w:rsidRPr="00F6414E">
              <w:rPr>
                <w:noProof/>
                <w:sz w:val="18"/>
              </w:rPr>
              <w:t> </w:t>
            </w:r>
            <w:r w:rsidR="00870CB3" w:rsidRPr="00F6414E">
              <w:rPr>
                <w:noProof/>
                <w:sz w:val="18"/>
              </w:rPr>
              <w:t> </w:t>
            </w:r>
            <w:r w:rsidR="00870CB3" w:rsidRPr="00F6414E">
              <w:rPr>
                <w:noProof/>
                <w:sz w:val="18"/>
              </w:rPr>
              <w:t> </w:t>
            </w:r>
            <w:r w:rsidR="00870CB3" w:rsidRPr="00F6414E">
              <w:rPr>
                <w:noProof/>
                <w:sz w:val="18"/>
              </w:rPr>
              <w:t> </w:t>
            </w:r>
            <w:r w:rsidR="00870CB3" w:rsidRPr="00F6414E">
              <w:rPr>
                <w:noProof/>
                <w:sz w:val="18"/>
              </w:rPr>
              <w:t> </w:t>
            </w:r>
            <w:r w:rsidRPr="00F6414E">
              <w:rPr>
                <w:sz w:val="18"/>
              </w:rPr>
              <w:fldChar w:fldCharType="end"/>
            </w:r>
            <w:bookmarkEnd w:id="5"/>
          </w:p>
        </w:tc>
        <w:tc>
          <w:tcPr>
            <w:tcW w:w="144" w:type="dxa"/>
            <w:gridSpan w:val="2"/>
            <w:tcBorders>
              <w:top w:val="nil"/>
              <w:left w:val="nil"/>
              <w:bottom w:val="nil"/>
              <w:right w:val="nil"/>
            </w:tcBorders>
          </w:tcPr>
          <w:p w14:paraId="30FC47B3" w14:textId="77777777" w:rsidR="00870CB3" w:rsidRPr="00F6414E" w:rsidRDefault="00870CB3">
            <w:pPr>
              <w:spacing w:before="40"/>
              <w:rPr>
                <w:sz w:val="18"/>
              </w:rPr>
            </w:pPr>
          </w:p>
        </w:tc>
        <w:tc>
          <w:tcPr>
            <w:tcW w:w="2806" w:type="dxa"/>
            <w:tcBorders>
              <w:top w:val="nil"/>
              <w:left w:val="nil"/>
              <w:bottom w:val="single" w:sz="4" w:space="0" w:color="auto"/>
              <w:right w:val="nil"/>
            </w:tcBorders>
          </w:tcPr>
          <w:p w14:paraId="595774DE" w14:textId="77777777" w:rsidR="00870CB3" w:rsidRPr="00F6414E" w:rsidRDefault="000C6E34">
            <w:pPr>
              <w:spacing w:before="40"/>
              <w:ind w:left="72"/>
              <w:rPr>
                <w:sz w:val="18"/>
              </w:rPr>
            </w:pPr>
            <w:r w:rsidRPr="00F6414E">
              <w:rPr>
                <w:sz w:val="18"/>
              </w:rPr>
              <w:fldChar w:fldCharType="begin">
                <w:ffData>
                  <w:name w:val="Text150"/>
                  <w:enabled/>
                  <w:calcOnExit w:val="0"/>
                  <w:textInput/>
                </w:ffData>
              </w:fldChar>
            </w:r>
            <w:r w:rsidR="000C3D5A" w:rsidRPr="00F6414E">
              <w:rPr>
                <w:sz w:val="18"/>
              </w:rPr>
              <w:instrText xml:space="preserve"> FORMTEXT </w:instrText>
            </w:r>
            <w:r w:rsidRPr="00F6414E">
              <w:rPr>
                <w:sz w:val="18"/>
              </w:rPr>
            </w:r>
            <w:r w:rsidRPr="00F6414E">
              <w:rPr>
                <w:sz w:val="18"/>
              </w:rPr>
              <w:fldChar w:fldCharType="separate"/>
            </w:r>
            <w:r w:rsidR="000C3D5A" w:rsidRPr="00F6414E">
              <w:rPr>
                <w:noProof/>
                <w:sz w:val="18"/>
              </w:rPr>
              <w:t> </w:t>
            </w:r>
            <w:r w:rsidR="000C3D5A" w:rsidRPr="00F6414E">
              <w:rPr>
                <w:noProof/>
                <w:sz w:val="18"/>
              </w:rPr>
              <w:t> </w:t>
            </w:r>
            <w:r w:rsidR="000C3D5A" w:rsidRPr="00F6414E">
              <w:rPr>
                <w:noProof/>
                <w:sz w:val="18"/>
              </w:rPr>
              <w:t> </w:t>
            </w:r>
            <w:r w:rsidR="000C3D5A" w:rsidRPr="00F6414E">
              <w:rPr>
                <w:noProof/>
                <w:sz w:val="18"/>
              </w:rPr>
              <w:t> </w:t>
            </w:r>
            <w:r w:rsidR="000C3D5A" w:rsidRPr="00F6414E">
              <w:rPr>
                <w:noProof/>
                <w:sz w:val="18"/>
              </w:rPr>
              <w:t> </w:t>
            </w:r>
            <w:r w:rsidRPr="00F6414E">
              <w:rPr>
                <w:sz w:val="18"/>
              </w:rPr>
              <w:fldChar w:fldCharType="end"/>
            </w:r>
          </w:p>
        </w:tc>
        <w:tc>
          <w:tcPr>
            <w:tcW w:w="1440" w:type="dxa"/>
            <w:gridSpan w:val="3"/>
            <w:tcBorders>
              <w:top w:val="nil"/>
              <w:left w:val="nil"/>
              <w:bottom w:val="single" w:sz="4" w:space="0" w:color="auto"/>
              <w:right w:val="nil"/>
            </w:tcBorders>
          </w:tcPr>
          <w:p w14:paraId="0B2B567F" w14:textId="77777777" w:rsidR="00870CB3" w:rsidRPr="00F6414E" w:rsidRDefault="00870CB3">
            <w:pPr>
              <w:spacing w:before="40"/>
              <w:ind w:left="72"/>
              <w:rPr>
                <w:sz w:val="18"/>
              </w:rPr>
            </w:pPr>
          </w:p>
        </w:tc>
        <w:tc>
          <w:tcPr>
            <w:tcW w:w="1401" w:type="dxa"/>
            <w:tcBorders>
              <w:top w:val="nil"/>
              <w:left w:val="nil"/>
              <w:bottom w:val="single" w:sz="4" w:space="0" w:color="auto"/>
              <w:right w:val="single" w:sz="4" w:space="0" w:color="auto"/>
            </w:tcBorders>
          </w:tcPr>
          <w:p w14:paraId="18A2048E" w14:textId="77777777" w:rsidR="00870CB3" w:rsidRPr="00F6414E" w:rsidRDefault="00870CB3">
            <w:pPr>
              <w:spacing w:before="40"/>
              <w:ind w:left="72"/>
              <w:rPr>
                <w:sz w:val="18"/>
              </w:rPr>
            </w:pPr>
          </w:p>
        </w:tc>
      </w:tr>
    </w:tbl>
    <w:p w14:paraId="7395D62D" w14:textId="77777777" w:rsidR="00E538C6" w:rsidRPr="00F6414E" w:rsidRDefault="00E538C6">
      <w:pPr>
        <w:rPr>
          <w:sz w:val="18"/>
        </w:rPr>
      </w:pPr>
    </w:p>
    <w:p w14:paraId="56468145" w14:textId="77777777" w:rsidR="005F154E" w:rsidRPr="00F6414E" w:rsidRDefault="005F154E" w:rsidP="005F154E">
      <w:pPr>
        <w:spacing w:before="40"/>
        <w:ind w:left="137"/>
        <w:rPr>
          <w:b/>
          <w:bCs/>
          <w:smallCaps/>
          <w:sz w:val="18"/>
        </w:rPr>
      </w:pPr>
    </w:p>
    <w:tbl>
      <w:tblPr>
        <w:tblStyle w:val="Grilledutableau"/>
        <w:tblW w:w="0" w:type="auto"/>
        <w:tblLook w:val="04A0" w:firstRow="1" w:lastRow="0" w:firstColumn="1" w:lastColumn="0" w:noHBand="0" w:noVBand="1"/>
      </w:tblPr>
      <w:tblGrid>
        <w:gridCol w:w="10790"/>
      </w:tblGrid>
      <w:tr w:rsidR="005F154E" w:rsidRPr="00F6414E" w14:paraId="6EAD3F6E" w14:textId="77777777" w:rsidTr="00777289">
        <w:tc>
          <w:tcPr>
            <w:tcW w:w="10790" w:type="dxa"/>
            <w:tcBorders>
              <w:bottom w:val="dotted" w:sz="4" w:space="0" w:color="auto"/>
            </w:tcBorders>
            <w:shd w:val="clear" w:color="auto" w:fill="D9D9D9" w:themeFill="background1" w:themeFillShade="D9"/>
          </w:tcPr>
          <w:p w14:paraId="69DA16E5" w14:textId="7DBA79CE" w:rsidR="005F154E" w:rsidRPr="00F6414E" w:rsidRDefault="00D77328" w:rsidP="00287A37">
            <w:pPr>
              <w:spacing w:before="40"/>
              <w:ind w:left="137"/>
              <w:rPr>
                <w:b/>
                <w:bCs/>
                <w:smallCaps/>
                <w:sz w:val="18"/>
              </w:rPr>
            </w:pPr>
            <w:r w:rsidRPr="00F6414E">
              <w:rPr>
                <w:b/>
                <w:bCs/>
                <w:smallCaps/>
                <w:sz w:val="18"/>
              </w:rPr>
              <w:t xml:space="preserve">AMOUNT OF TELEFILM CANADA'S FINANCIAL </w:t>
            </w:r>
            <w:r w:rsidR="00287A37">
              <w:rPr>
                <w:b/>
                <w:bCs/>
                <w:smallCaps/>
                <w:sz w:val="18"/>
              </w:rPr>
              <w:t>PARTICIPATION</w:t>
            </w:r>
          </w:p>
        </w:tc>
      </w:tr>
      <w:tr w:rsidR="005F154E" w:rsidRPr="00F6414E" w14:paraId="244A598A" w14:textId="77777777" w:rsidTr="00777289">
        <w:tc>
          <w:tcPr>
            <w:tcW w:w="10790" w:type="dxa"/>
            <w:tcBorders>
              <w:top w:val="dotted" w:sz="4" w:space="0" w:color="auto"/>
              <w:left w:val="single" w:sz="4" w:space="0" w:color="auto"/>
              <w:bottom w:val="dotted" w:sz="4" w:space="0" w:color="auto"/>
              <w:right w:val="single" w:sz="4" w:space="0" w:color="auto"/>
            </w:tcBorders>
          </w:tcPr>
          <w:p w14:paraId="076762EA" w14:textId="0038F4A2" w:rsidR="005F154E" w:rsidRPr="00F6414E" w:rsidRDefault="00696F3B" w:rsidP="00287A37">
            <w:pPr>
              <w:spacing w:before="120"/>
              <w:rPr>
                <w:i/>
                <w:sz w:val="18"/>
              </w:rPr>
            </w:pPr>
            <w:r w:rsidRPr="00F6414E">
              <w:rPr>
                <w:i/>
                <w:sz w:val="18"/>
              </w:rPr>
              <w:t xml:space="preserve">Please indicate the amount of the financial </w:t>
            </w:r>
            <w:r w:rsidR="00287A37">
              <w:rPr>
                <w:i/>
                <w:sz w:val="18"/>
              </w:rPr>
              <w:t>participation</w:t>
            </w:r>
            <w:r w:rsidRPr="00F6414E">
              <w:rPr>
                <w:i/>
                <w:sz w:val="18"/>
              </w:rPr>
              <w:t xml:space="preserve"> requested, as established in the </w:t>
            </w:r>
            <w:hyperlink r:id="rId12" w:history="1">
              <w:r w:rsidRPr="00F6414E">
                <w:rPr>
                  <w:rStyle w:val="Lienhypertexte"/>
                  <w:i/>
                  <w:sz w:val="18"/>
                </w:rPr>
                <w:t>List of eligible films and calculator of Telefilm's contribution</w:t>
              </w:r>
            </w:hyperlink>
            <w:r w:rsidRPr="00F6414E">
              <w:rPr>
                <w:i/>
                <w:sz w:val="18"/>
              </w:rPr>
              <w:t xml:space="preserve"> in Appendix A. </w:t>
            </w:r>
            <w:r w:rsidR="006E2734" w:rsidRPr="00F6414E">
              <w:rPr>
                <w:i/>
                <w:sz w:val="18"/>
              </w:rPr>
              <w:t>This amount will take the form of a non-repayable contribution</w:t>
            </w:r>
            <w:r w:rsidR="00C25BE1" w:rsidRPr="00F6414E">
              <w:rPr>
                <w:i/>
                <w:sz w:val="18"/>
              </w:rPr>
              <w:t xml:space="preserve">, </w:t>
            </w:r>
            <w:r w:rsidR="006E2734" w:rsidRPr="00F6414E">
              <w:rPr>
                <w:i/>
                <w:sz w:val="18"/>
              </w:rPr>
              <w:t xml:space="preserve">subject to compliance with all terms and conditions stipulated in this </w:t>
            </w:r>
            <w:r w:rsidR="00D73296" w:rsidRPr="00F6414E">
              <w:rPr>
                <w:i/>
                <w:sz w:val="18"/>
              </w:rPr>
              <w:t xml:space="preserve">Application </w:t>
            </w:r>
            <w:r w:rsidR="006E2734" w:rsidRPr="00F6414E">
              <w:rPr>
                <w:i/>
                <w:sz w:val="18"/>
              </w:rPr>
              <w:t>Form</w:t>
            </w:r>
            <w:r w:rsidR="00C25BE1" w:rsidRPr="00F6414E">
              <w:rPr>
                <w:i/>
                <w:sz w:val="18"/>
              </w:rPr>
              <w:t xml:space="preserve">. </w:t>
            </w:r>
          </w:p>
        </w:tc>
      </w:tr>
      <w:tr w:rsidR="005F154E" w:rsidRPr="00F6414E" w14:paraId="3856FB73" w14:textId="77777777" w:rsidTr="00777289">
        <w:tc>
          <w:tcPr>
            <w:tcW w:w="10790" w:type="dxa"/>
            <w:tcBorders>
              <w:top w:val="dotted" w:sz="4" w:space="0" w:color="auto"/>
              <w:left w:val="single" w:sz="4" w:space="0" w:color="auto"/>
              <w:bottom w:val="single" w:sz="4" w:space="0" w:color="auto"/>
              <w:right w:val="single" w:sz="4" w:space="0" w:color="auto"/>
            </w:tcBorders>
          </w:tcPr>
          <w:p w14:paraId="5359D541" w14:textId="77777777" w:rsidR="005F154E" w:rsidRPr="00F6414E" w:rsidRDefault="000C6E34" w:rsidP="0074639E">
            <w:pPr>
              <w:spacing w:after="120"/>
              <w:rPr>
                <w:sz w:val="18"/>
              </w:rPr>
            </w:pPr>
            <w:r w:rsidRPr="00F6414E">
              <w:rPr>
                <w:sz w:val="18"/>
              </w:rPr>
              <w:fldChar w:fldCharType="begin">
                <w:ffData>
                  <w:name w:val="Text150"/>
                  <w:enabled/>
                  <w:calcOnExit w:val="0"/>
                  <w:textInput/>
                </w:ffData>
              </w:fldChar>
            </w:r>
            <w:r w:rsidR="00777289" w:rsidRPr="00F6414E">
              <w:rPr>
                <w:sz w:val="18"/>
              </w:rPr>
              <w:instrText xml:space="preserve"> FORMTEXT </w:instrText>
            </w:r>
            <w:r w:rsidRPr="00F6414E">
              <w:rPr>
                <w:sz w:val="18"/>
              </w:rPr>
            </w:r>
            <w:r w:rsidRPr="00F6414E">
              <w:rPr>
                <w:sz w:val="18"/>
              </w:rPr>
              <w:fldChar w:fldCharType="separate"/>
            </w:r>
            <w:r w:rsidR="00777289" w:rsidRPr="00F6414E">
              <w:rPr>
                <w:noProof/>
                <w:sz w:val="18"/>
              </w:rPr>
              <w:t> </w:t>
            </w:r>
            <w:r w:rsidR="00777289" w:rsidRPr="00F6414E">
              <w:rPr>
                <w:noProof/>
                <w:sz w:val="18"/>
              </w:rPr>
              <w:t> </w:t>
            </w:r>
            <w:r w:rsidR="00777289" w:rsidRPr="00F6414E">
              <w:rPr>
                <w:noProof/>
                <w:sz w:val="18"/>
              </w:rPr>
              <w:t> </w:t>
            </w:r>
            <w:r w:rsidR="00777289" w:rsidRPr="00F6414E">
              <w:rPr>
                <w:noProof/>
                <w:sz w:val="18"/>
              </w:rPr>
              <w:t> </w:t>
            </w:r>
            <w:r w:rsidR="00777289" w:rsidRPr="00F6414E">
              <w:rPr>
                <w:noProof/>
                <w:sz w:val="18"/>
              </w:rPr>
              <w:t> </w:t>
            </w:r>
            <w:r w:rsidRPr="00F6414E">
              <w:rPr>
                <w:sz w:val="18"/>
              </w:rPr>
              <w:fldChar w:fldCharType="end"/>
            </w:r>
          </w:p>
        </w:tc>
      </w:tr>
    </w:tbl>
    <w:p w14:paraId="7BF946A3" w14:textId="77777777" w:rsidR="005F154E" w:rsidRPr="00F6414E" w:rsidRDefault="005F154E">
      <w:pPr>
        <w:rPr>
          <w:sz w:val="18"/>
        </w:rPr>
      </w:pPr>
    </w:p>
    <w:p w14:paraId="2517CF95" w14:textId="77777777" w:rsidR="005F154E" w:rsidRPr="00F6414E" w:rsidRDefault="005F154E">
      <w:pPr>
        <w:rPr>
          <w:sz w:val="18"/>
        </w:rPr>
      </w:pPr>
    </w:p>
    <w:tbl>
      <w:tblPr>
        <w:tblW w:w="10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
        <w:gridCol w:w="10743"/>
        <w:gridCol w:w="20"/>
        <w:gridCol w:w="20"/>
        <w:gridCol w:w="25"/>
      </w:tblGrid>
      <w:tr w:rsidR="00812B12" w:rsidRPr="00F6414E" w14:paraId="4EF05808" w14:textId="77777777" w:rsidTr="00667D71">
        <w:trPr>
          <w:jc w:val="center"/>
        </w:trPr>
        <w:tc>
          <w:tcPr>
            <w:tcW w:w="1083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33E0E" w14:textId="41223459" w:rsidR="00812B12" w:rsidRPr="00F6414E" w:rsidRDefault="00812B12" w:rsidP="00287A37">
            <w:pPr>
              <w:spacing w:before="40"/>
              <w:ind w:left="279"/>
              <w:rPr>
                <w:smallCaps/>
                <w:sz w:val="18"/>
              </w:rPr>
            </w:pPr>
            <w:r w:rsidRPr="00F6414E">
              <w:rPr>
                <w:b/>
                <w:bCs/>
                <w:smallCaps/>
                <w:sz w:val="18"/>
              </w:rPr>
              <w:t xml:space="preserve">TERMS AND CONDITIONS OF TELEFILM CANADA'S FINANCIAL </w:t>
            </w:r>
            <w:r w:rsidR="00287A37">
              <w:rPr>
                <w:b/>
                <w:bCs/>
                <w:smallCaps/>
                <w:sz w:val="18"/>
              </w:rPr>
              <w:t>PARTICIPATION</w:t>
            </w:r>
          </w:p>
        </w:tc>
      </w:tr>
      <w:tr w:rsidR="00812B12" w:rsidRPr="00C07DC2" w14:paraId="1B656E3A" w14:textId="77777777" w:rsidTr="00C25BE1">
        <w:trPr>
          <w:trHeight w:val="692"/>
          <w:jc w:val="center"/>
        </w:trPr>
        <w:tc>
          <w:tcPr>
            <w:tcW w:w="25" w:type="dxa"/>
            <w:tcBorders>
              <w:top w:val="single" w:sz="4" w:space="0" w:color="auto"/>
              <w:left w:val="single" w:sz="4" w:space="0" w:color="auto"/>
              <w:bottom w:val="nil"/>
              <w:right w:val="nil"/>
            </w:tcBorders>
          </w:tcPr>
          <w:p w14:paraId="756E068A" w14:textId="77777777" w:rsidR="00812B12" w:rsidRPr="00F6414E" w:rsidRDefault="00812B12" w:rsidP="00812B12">
            <w:pPr>
              <w:spacing w:before="40"/>
              <w:ind w:left="72"/>
              <w:jc w:val="center"/>
              <w:rPr>
                <w:sz w:val="18"/>
              </w:rPr>
            </w:pPr>
          </w:p>
        </w:tc>
        <w:tc>
          <w:tcPr>
            <w:tcW w:w="10743" w:type="dxa"/>
            <w:vMerge w:val="restart"/>
            <w:tcBorders>
              <w:top w:val="nil"/>
              <w:left w:val="nil"/>
              <w:bottom w:val="nil"/>
              <w:right w:val="nil"/>
            </w:tcBorders>
          </w:tcPr>
          <w:p w14:paraId="18FDE1F5" w14:textId="77777777" w:rsidR="00812B12" w:rsidRPr="00F6414E" w:rsidRDefault="00812B12" w:rsidP="00812B12">
            <w:pPr>
              <w:spacing w:before="40"/>
              <w:ind w:left="72" w:right="141"/>
              <w:rPr>
                <w:sz w:val="18"/>
              </w:rPr>
            </w:pPr>
          </w:p>
          <w:p w14:paraId="5ED2375D" w14:textId="6E31FCBB" w:rsidR="00812B12" w:rsidRPr="00F6414E" w:rsidRDefault="0059033F" w:rsidP="00812B12">
            <w:pPr>
              <w:spacing w:before="40"/>
              <w:ind w:left="112" w:right="141"/>
              <w:jc w:val="both"/>
              <w:rPr>
                <w:sz w:val="18"/>
              </w:rPr>
            </w:pPr>
            <w:r w:rsidRPr="00F6414E">
              <w:rPr>
                <w:sz w:val="18"/>
              </w:rPr>
              <w:t xml:space="preserve">In order to be eligible </w:t>
            </w:r>
            <w:r w:rsidR="00C54318" w:rsidRPr="00F6414E">
              <w:rPr>
                <w:sz w:val="18"/>
              </w:rPr>
              <w:t>for</w:t>
            </w:r>
            <w:r w:rsidRPr="00F6414E">
              <w:rPr>
                <w:sz w:val="18"/>
              </w:rPr>
              <w:t xml:space="preserve"> a </w:t>
            </w:r>
            <w:r w:rsidR="00287A37">
              <w:rPr>
                <w:sz w:val="18"/>
              </w:rPr>
              <w:t>financial participation</w:t>
            </w:r>
            <w:r w:rsidRPr="00F6414E">
              <w:rPr>
                <w:sz w:val="18"/>
              </w:rPr>
              <w:t xml:space="preserve"> under the Theatrical </w:t>
            </w:r>
            <w:r w:rsidR="00287A37">
              <w:rPr>
                <w:sz w:val="18"/>
              </w:rPr>
              <w:t>Exhibition</w:t>
            </w:r>
            <w:r w:rsidRPr="00F6414E">
              <w:rPr>
                <w:sz w:val="18"/>
              </w:rPr>
              <w:t xml:space="preserve"> Program (the “Program”) of</w:t>
            </w:r>
            <w:r w:rsidR="00812B12" w:rsidRPr="00F6414E">
              <w:rPr>
                <w:sz w:val="18"/>
              </w:rPr>
              <w:t xml:space="preserve"> T</w:t>
            </w:r>
            <w:r w:rsidRPr="00F6414E">
              <w:rPr>
                <w:sz w:val="18"/>
              </w:rPr>
              <w:t>e</w:t>
            </w:r>
            <w:r w:rsidR="00812B12" w:rsidRPr="00F6414E">
              <w:rPr>
                <w:sz w:val="18"/>
              </w:rPr>
              <w:t>l</w:t>
            </w:r>
            <w:r w:rsidRPr="00F6414E">
              <w:rPr>
                <w:sz w:val="18"/>
              </w:rPr>
              <w:t>e</w:t>
            </w:r>
            <w:r w:rsidR="00812B12" w:rsidRPr="00F6414E">
              <w:rPr>
                <w:sz w:val="18"/>
              </w:rPr>
              <w:t>film Canada (</w:t>
            </w:r>
            <w:r w:rsidRPr="00F6414E">
              <w:rPr>
                <w:sz w:val="18"/>
              </w:rPr>
              <w:t>“Telefilm”</w:t>
            </w:r>
            <w:r w:rsidR="00812B12" w:rsidRPr="00F6414E">
              <w:rPr>
                <w:sz w:val="18"/>
              </w:rPr>
              <w:t xml:space="preserve">), </w:t>
            </w:r>
            <w:r w:rsidRPr="00F6414E">
              <w:rPr>
                <w:sz w:val="18"/>
              </w:rPr>
              <w:t>the Applicant agrees to respect the following terms and</w:t>
            </w:r>
            <w:r w:rsidR="00812B12" w:rsidRPr="00F6414E">
              <w:rPr>
                <w:sz w:val="18"/>
              </w:rPr>
              <w:t xml:space="preserve"> conditions:</w:t>
            </w:r>
          </w:p>
          <w:p w14:paraId="41A2CFF0" w14:textId="77777777" w:rsidR="00812B12" w:rsidRPr="00F6414E" w:rsidRDefault="00812B12" w:rsidP="00812B12">
            <w:pPr>
              <w:spacing w:before="40"/>
              <w:ind w:left="112" w:right="141"/>
              <w:jc w:val="both"/>
              <w:rPr>
                <w:sz w:val="18"/>
              </w:rPr>
            </w:pPr>
          </w:p>
          <w:p w14:paraId="1E100C45" w14:textId="711F2E29" w:rsidR="00812B12" w:rsidRPr="00F6414E" w:rsidRDefault="00287A37" w:rsidP="00812B12">
            <w:pPr>
              <w:pStyle w:val="Paragraphedeliste"/>
              <w:numPr>
                <w:ilvl w:val="0"/>
                <w:numId w:val="21"/>
              </w:numPr>
              <w:spacing w:before="40"/>
              <w:ind w:right="141"/>
              <w:jc w:val="both"/>
              <w:rPr>
                <w:sz w:val="18"/>
              </w:rPr>
            </w:pPr>
            <w:r>
              <w:rPr>
                <w:sz w:val="18"/>
              </w:rPr>
              <w:t>The Applicant undertakes to comply with a</w:t>
            </w:r>
            <w:r w:rsidR="0025284D" w:rsidRPr="00F6414E">
              <w:rPr>
                <w:sz w:val="18"/>
              </w:rPr>
              <w:t>ll</w:t>
            </w:r>
            <w:r>
              <w:rPr>
                <w:sz w:val="18"/>
              </w:rPr>
              <w:t xml:space="preserve"> the</w:t>
            </w:r>
            <w:r w:rsidR="0025284D" w:rsidRPr="00F6414E">
              <w:rPr>
                <w:sz w:val="18"/>
              </w:rPr>
              <w:t xml:space="preserve"> requirements set forth in the Program guidelines</w:t>
            </w:r>
            <w:r>
              <w:rPr>
                <w:sz w:val="18"/>
              </w:rPr>
              <w:t>, including notably the obligation to</w:t>
            </w:r>
            <w:r w:rsidR="00812B12" w:rsidRPr="00F6414E">
              <w:rPr>
                <w:sz w:val="18"/>
              </w:rPr>
              <w:t xml:space="preserve"> </w:t>
            </w:r>
            <w:r>
              <w:rPr>
                <w:sz w:val="18"/>
              </w:rPr>
              <w:t xml:space="preserve">use Telefilm’s financial participation towards promotional expenses for the theatrical release of Canadian films. </w:t>
            </w:r>
          </w:p>
          <w:p w14:paraId="68B383FD" w14:textId="38E9E27B" w:rsidR="00812B12" w:rsidRPr="00F6414E" w:rsidRDefault="0000050A" w:rsidP="00812B12">
            <w:pPr>
              <w:pStyle w:val="Paragraphedeliste"/>
              <w:numPr>
                <w:ilvl w:val="0"/>
                <w:numId w:val="21"/>
              </w:numPr>
              <w:spacing w:before="40"/>
              <w:ind w:right="141"/>
              <w:jc w:val="both"/>
              <w:rPr>
                <w:sz w:val="18"/>
              </w:rPr>
            </w:pPr>
            <w:r w:rsidRPr="00F6414E">
              <w:rPr>
                <w:sz w:val="18"/>
              </w:rPr>
              <w:t xml:space="preserve">The Applicant declares that all of the information, declarations, authorizations and </w:t>
            </w:r>
            <w:r w:rsidR="000E2502" w:rsidRPr="00F6414E">
              <w:rPr>
                <w:sz w:val="18"/>
              </w:rPr>
              <w:t>guarantees</w:t>
            </w:r>
            <w:r w:rsidRPr="00F6414E">
              <w:rPr>
                <w:sz w:val="18"/>
              </w:rPr>
              <w:t xml:space="preserve"> </w:t>
            </w:r>
            <w:r w:rsidR="00705848">
              <w:rPr>
                <w:sz w:val="18"/>
              </w:rPr>
              <w:t>made</w:t>
            </w:r>
            <w:r w:rsidRPr="00F6414E">
              <w:rPr>
                <w:sz w:val="18"/>
              </w:rPr>
              <w:t xml:space="preserve"> to Telefilm in this Application Form, its appendices and all </w:t>
            </w:r>
            <w:r w:rsidR="00812B12" w:rsidRPr="00F6414E">
              <w:rPr>
                <w:bCs/>
                <w:iCs/>
                <w:sz w:val="18"/>
              </w:rPr>
              <w:t>communications</w:t>
            </w:r>
            <w:r w:rsidRPr="00F6414E">
              <w:rPr>
                <w:bCs/>
                <w:iCs/>
                <w:sz w:val="18"/>
              </w:rPr>
              <w:t xml:space="preserve"> to Telefilm in connection with the Program are accurate and complete.</w:t>
            </w:r>
            <w:r w:rsidR="00812B12" w:rsidRPr="00F6414E">
              <w:rPr>
                <w:bCs/>
                <w:iCs/>
                <w:sz w:val="18"/>
              </w:rPr>
              <w:t xml:space="preserve"> </w:t>
            </w:r>
          </w:p>
          <w:p w14:paraId="49DB6158" w14:textId="1D9BC5CD" w:rsidR="00812B12" w:rsidRPr="00F6414E" w:rsidRDefault="0000050A" w:rsidP="00812B12">
            <w:pPr>
              <w:pStyle w:val="Paragraphedeliste"/>
              <w:numPr>
                <w:ilvl w:val="0"/>
                <w:numId w:val="21"/>
              </w:numPr>
              <w:spacing w:before="40"/>
              <w:ind w:right="141"/>
              <w:jc w:val="both"/>
              <w:rPr>
                <w:sz w:val="18"/>
              </w:rPr>
            </w:pPr>
            <w:r w:rsidRPr="00F6414E">
              <w:rPr>
                <w:sz w:val="18"/>
              </w:rPr>
              <w:t xml:space="preserve">The </w:t>
            </w:r>
            <w:r w:rsidR="00287A37">
              <w:rPr>
                <w:sz w:val="18"/>
              </w:rPr>
              <w:t>financial participation</w:t>
            </w:r>
            <w:r w:rsidRPr="00F6414E">
              <w:rPr>
                <w:sz w:val="18"/>
              </w:rPr>
              <w:t xml:space="preserve"> granted by Telefilm</w:t>
            </w:r>
            <w:r w:rsidR="00812B12" w:rsidRPr="00F6414E">
              <w:rPr>
                <w:sz w:val="18"/>
              </w:rPr>
              <w:t xml:space="preserve"> </w:t>
            </w:r>
            <w:r w:rsidRPr="00F6414E">
              <w:rPr>
                <w:sz w:val="18"/>
              </w:rPr>
              <w:t>under this Program will be used by the Applicant to cover the promotion</w:t>
            </w:r>
            <w:r w:rsidR="00705848">
              <w:rPr>
                <w:sz w:val="18"/>
              </w:rPr>
              <w:t>al</w:t>
            </w:r>
            <w:r w:rsidRPr="00F6414E">
              <w:rPr>
                <w:sz w:val="18"/>
              </w:rPr>
              <w:t xml:space="preserve"> </w:t>
            </w:r>
            <w:r w:rsidR="00705848">
              <w:rPr>
                <w:sz w:val="18"/>
              </w:rPr>
              <w:t>expenses</w:t>
            </w:r>
            <w:r w:rsidRPr="00F6414E">
              <w:rPr>
                <w:sz w:val="18"/>
              </w:rPr>
              <w:t xml:space="preserve"> related to the </w:t>
            </w:r>
            <w:r w:rsidR="00705848">
              <w:rPr>
                <w:sz w:val="18"/>
              </w:rPr>
              <w:t>theatrical release</w:t>
            </w:r>
            <w:r w:rsidRPr="00F6414E">
              <w:rPr>
                <w:sz w:val="18"/>
              </w:rPr>
              <w:t xml:space="preserve"> of Canadian films </w:t>
            </w:r>
            <w:r w:rsidR="00812B12" w:rsidRPr="00F6414E">
              <w:rPr>
                <w:sz w:val="18"/>
              </w:rPr>
              <w:t>(</w:t>
            </w:r>
            <w:r w:rsidRPr="00F6414E">
              <w:rPr>
                <w:sz w:val="18"/>
              </w:rPr>
              <w:t>as defined in the Program guidelines</w:t>
            </w:r>
            <w:r w:rsidR="00812B12" w:rsidRPr="00F6414E">
              <w:rPr>
                <w:sz w:val="18"/>
              </w:rPr>
              <w:t xml:space="preserve">) </w:t>
            </w:r>
            <w:r w:rsidRPr="00F6414E">
              <w:rPr>
                <w:sz w:val="18"/>
              </w:rPr>
              <w:t>in the Applicant’s theatres</w:t>
            </w:r>
            <w:r w:rsidR="00812B12" w:rsidRPr="00F6414E">
              <w:rPr>
                <w:sz w:val="18"/>
              </w:rPr>
              <w:t xml:space="preserve"> </w:t>
            </w:r>
            <w:r w:rsidRPr="00F6414E">
              <w:rPr>
                <w:sz w:val="18"/>
              </w:rPr>
              <w:t>over the coming year.</w:t>
            </w:r>
          </w:p>
          <w:p w14:paraId="00323E0C" w14:textId="1B442D86" w:rsidR="00812B12" w:rsidRPr="00F6414E" w:rsidRDefault="00AA5EB9" w:rsidP="00812B12">
            <w:pPr>
              <w:pStyle w:val="Paragraphedeliste"/>
              <w:numPr>
                <w:ilvl w:val="0"/>
                <w:numId w:val="21"/>
              </w:numPr>
              <w:spacing w:before="40"/>
              <w:ind w:right="141"/>
              <w:jc w:val="both"/>
              <w:rPr>
                <w:sz w:val="18"/>
              </w:rPr>
            </w:pPr>
            <w:r w:rsidRPr="00F6414E">
              <w:rPr>
                <w:sz w:val="18"/>
              </w:rPr>
              <w:t xml:space="preserve">The </w:t>
            </w:r>
            <w:r w:rsidR="00287A37">
              <w:rPr>
                <w:sz w:val="18"/>
              </w:rPr>
              <w:t>financial participation</w:t>
            </w:r>
            <w:r w:rsidRPr="00F6414E">
              <w:rPr>
                <w:sz w:val="18"/>
              </w:rPr>
              <w:t xml:space="preserve"> will be paid by way of direct deposit into the bank account specified in</w:t>
            </w:r>
            <w:r w:rsidR="00812B12" w:rsidRPr="00F6414E">
              <w:rPr>
                <w:sz w:val="18"/>
              </w:rPr>
              <w:t xml:space="preserve"> </w:t>
            </w:r>
            <w:r w:rsidRPr="00F6414E">
              <w:rPr>
                <w:sz w:val="18"/>
              </w:rPr>
              <w:t>Appendix</w:t>
            </w:r>
            <w:r w:rsidR="00812B12" w:rsidRPr="00F6414E">
              <w:rPr>
                <w:sz w:val="18"/>
              </w:rPr>
              <w:t xml:space="preserve"> B, </w:t>
            </w:r>
            <w:r w:rsidRPr="00F6414E">
              <w:rPr>
                <w:sz w:val="18"/>
              </w:rPr>
              <w:t xml:space="preserve">subject to confirmation by Telefilm of the Applicant’s eligibility and validation of the amount of the </w:t>
            </w:r>
            <w:r w:rsidR="00287A37">
              <w:rPr>
                <w:sz w:val="18"/>
              </w:rPr>
              <w:t>financial participation</w:t>
            </w:r>
            <w:r w:rsidRPr="00F6414E">
              <w:rPr>
                <w:sz w:val="18"/>
              </w:rPr>
              <w:t xml:space="preserve"> requested by the Applicant</w:t>
            </w:r>
            <w:r w:rsidR="00812B12" w:rsidRPr="00F6414E">
              <w:rPr>
                <w:sz w:val="18"/>
              </w:rPr>
              <w:t xml:space="preserve">. </w:t>
            </w:r>
            <w:r w:rsidRPr="00F6414E">
              <w:rPr>
                <w:sz w:val="18"/>
              </w:rPr>
              <w:t xml:space="preserve">The Applicant </w:t>
            </w:r>
            <w:r w:rsidR="00C54318" w:rsidRPr="00F6414E">
              <w:rPr>
                <w:sz w:val="18"/>
              </w:rPr>
              <w:t>acknowledges</w:t>
            </w:r>
            <w:r w:rsidRPr="00F6414E">
              <w:rPr>
                <w:sz w:val="18"/>
              </w:rPr>
              <w:t xml:space="preserve"> that the determination of the </w:t>
            </w:r>
            <w:r w:rsidR="00287A37">
              <w:rPr>
                <w:sz w:val="18"/>
              </w:rPr>
              <w:t>financial participation</w:t>
            </w:r>
            <w:r w:rsidRPr="00F6414E">
              <w:rPr>
                <w:sz w:val="18"/>
              </w:rPr>
              <w:t xml:space="preserve"> granted under this Program </w:t>
            </w:r>
            <w:r w:rsidR="00ED0961">
              <w:rPr>
                <w:sz w:val="18"/>
              </w:rPr>
              <w:t>sha</w:t>
            </w:r>
            <w:r w:rsidRPr="00F6414E">
              <w:rPr>
                <w:sz w:val="18"/>
              </w:rPr>
              <w:t>ll be made by Telefilm, in compliance with the Program guidelines,</w:t>
            </w:r>
            <w:r w:rsidR="00812B12" w:rsidRPr="00F6414E">
              <w:rPr>
                <w:sz w:val="18"/>
              </w:rPr>
              <w:t xml:space="preserve"> </w:t>
            </w:r>
            <w:r w:rsidRPr="00F6414E">
              <w:rPr>
                <w:sz w:val="18"/>
              </w:rPr>
              <w:t>and shall have precedence over any amount initially requested by the Applicant.</w:t>
            </w:r>
            <w:r w:rsidR="00696F3B" w:rsidRPr="00F6414E">
              <w:rPr>
                <w:sz w:val="18"/>
              </w:rPr>
              <w:t xml:space="preserve"> </w:t>
            </w:r>
          </w:p>
          <w:p w14:paraId="2282F401" w14:textId="464965AB" w:rsidR="00812B12" w:rsidRPr="00F6414E" w:rsidRDefault="00222EBF" w:rsidP="00812B12">
            <w:pPr>
              <w:pStyle w:val="Paragraphedeliste"/>
              <w:numPr>
                <w:ilvl w:val="0"/>
                <w:numId w:val="21"/>
              </w:numPr>
              <w:spacing w:before="40"/>
              <w:ind w:right="141"/>
              <w:jc w:val="both"/>
              <w:rPr>
                <w:sz w:val="18"/>
              </w:rPr>
            </w:pPr>
            <w:r w:rsidRPr="00F6414E">
              <w:rPr>
                <w:sz w:val="18"/>
              </w:rPr>
              <w:t xml:space="preserve">The Applicant acknowledges and accepts that Telefilm shall have the right to examine, </w:t>
            </w:r>
            <w:r w:rsidR="00E377A4">
              <w:rPr>
                <w:sz w:val="18"/>
              </w:rPr>
              <w:t>take</w:t>
            </w:r>
            <w:r w:rsidRPr="00F6414E">
              <w:rPr>
                <w:sz w:val="18"/>
              </w:rPr>
              <w:t xml:space="preserve"> and/or</w:t>
            </w:r>
            <w:r w:rsidR="00812B12" w:rsidRPr="00F6414E">
              <w:rPr>
                <w:sz w:val="18"/>
              </w:rPr>
              <w:t xml:space="preserve"> </w:t>
            </w:r>
            <w:r w:rsidR="00E377A4">
              <w:rPr>
                <w:sz w:val="18"/>
              </w:rPr>
              <w:t>be provided with</w:t>
            </w:r>
            <w:r w:rsidR="00812B12" w:rsidRPr="00F6414E">
              <w:rPr>
                <w:sz w:val="18"/>
              </w:rPr>
              <w:t xml:space="preserve"> </w:t>
            </w:r>
            <w:r w:rsidRPr="00F6414E">
              <w:rPr>
                <w:sz w:val="18"/>
              </w:rPr>
              <w:t>any other</w:t>
            </w:r>
            <w:r w:rsidR="00812B12" w:rsidRPr="00F6414E">
              <w:rPr>
                <w:sz w:val="18"/>
              </w:rPr>
              <w:t xml:space="preserve"> information, </w:t>
            </w:r>
            <w:r w:rsidRPr="00F6414E">
              <w:rPr>
                <w:sz w:val="18"/>
              </w:rPr>
              <w:t>report</w:t>
            </w:r>
            <w:r w:rsidR="00812B12" w:rsidRPr="00F6414E">
              <w:rPr>
                <w:sz w:val="18"/>
              </w:rPr>
              <w:t xml:space="preserve">, document </w:t>
            </w:r>
            <w:bookmarkStart w:id="6" w:name="_GoBack"/>
            <w:bookmarkEnd w:id="6"/>
            <w:r w:rsidR="00812B12" w:rsidRPr="00F6414E">
              <w:rPr>
                <w:sz w:val="18"/>
              </w:rPr>
              <w:t>o</w:t>
            </w:r>
            <w:r w:rsidRPr="00F6414E">
              <w:rPr>
                <w:sz w:val="18"/>
              </w:rPr>
              <w:t xml:space="preserve">r element related to </w:t>
            </w:r>
            <w:r w:rsidR="00705848">
              <w:rPr>
                <w:sz w:val="18"/>
              </w:rPr>
              <w:t>the participation of</w:t>
            </w:r>
            <w:r w:rsidRPr="00F6414E">
              <w:rPr>
                <w:sz w:val="18"/>
              </w:rPr>
              <w:t xml:space="preserve"> the Applicant or </w:t>
            </w:r>
            <w:r w:rsidR="00705848">
              <w:rPr>
                <w:sz w:val="18"/>
              </w:rPr>
              <w:t xml:space="preserve">of </w:t>
            </w:r>
            <w:r w:rsidRPr="00F6414E">
              <w:rPr>
                <w:sz w:val="18"/>
              </w:rPr>
              <w:t xml:space="preserve">a Related Party </w:t>
            </w:r>
            <w:r w:rsidR="00812B12" w:rsidRPr="00F6414E">
              <w:rPr>
                <w:sz w:val="18"/>
              </w:rPr>
              <w:t>(</w:t>
            </w:r>
            <w:r w:rsidRPr="00F6414E">
              <w:rPr>
                <w:sz w:val="18"/>
              </w:rPr>
              <w:t>as defined below</w:t>
            </w:r>
            <w:r w:rsidR="00812B12" w:rsidRPr="00F6414E">
              <w:rPr>
                <w:sz w:val="18"/>
              </w:rPr>
              <w:t xml:space="preserve">) </w:t>
            </w:r>
            <w:r w:rsidR="00705848">
              <w:rPr>
                <w:sz w:val="18"/>
              </w:rPr>
              <w:t xml:space="preserve">to </w:t>
            </w:r>
            <w:r w:rsidRPr="00F6414E">
              <w:rPr>
                <w:sz w:val="18"/>
              </w:rPr>
              <w:t xml:space="preserve">the Program, including, but not limited to, information related to the data provided by the Applicant in this Application Form and its appendices, as well as </w:t>
            </w:r>
            <w:r w:rsidR="007870FD" w:rsidRPr="00F6414E">
              <w:rPr>
                <w:sz w:val="18"/>
              </w:rPr>
              <w:t xml:space="preserve">to </w:t>
            </w:r>
            <w:r w:rsidRPr="00F6414E">
              <w:rPr>
                <w:sz w:val="18"/>
              </w:rPr>
              <w:t xml:space="preserve">the use </w:t>
            </w:r>
            <w:r w:rsidR="00B475E6" w:rsidRPr="00F6414E">
              <w:rPr>
                <w:sz w:val="18"/>
              </w:rPr>
              <w:t xml:space="preserve">of Telefilm’s </w:t>
            </w:r>
            <w:r w:rsidR="00287A37">
              <w:rPr>
                <w:sz w:val="18"/>
              </w:rPr>
              <w:t>financial participation</w:t>
            </w:r>
            <w:r w:rsidR="00B475E6" w:rsidRPr="00F6414E">
              <w:rPr>
                <w:sz w:val="18"/>
              </w:rPr>
              <w:t xml:space="preserve"> </w:t>
            </w:r>
            <w:r w:rsidRPr="00F6414E">
              <w:rPr>
                <w:sz w:val="18"/>
              </w:rPr>
              <w:t>by the Applicant or a Related Party</w:t>
            </w:r>
            <w:r w:rsidR="00812B12" w:rsidRPr="00F6414E">
              <w:rPr>
                <w:sz w:val="18"/>
              </w:rPr>
              <w:t>.</w:t>
            </w:r>
            <w:r w:rsidR="00696F3B" w:rsidRPr="00F6414E">
              <w:rPr>
                <w:sz w:val="18"/>
              </w:rPr>
              <w:t xml:space="preserve"> </w:t>
            </w:r>
            <w:r w:rsidR="004402B9" w:rsidRPr="00F6414E">
              <w:rPr>
                <w:sz w:val="18"/>
              </w:rPr>
              <w:t>This audit right by Telefilm shall be exercised, at Telefilm's option, upon reasonable notice to the Applicant: (i) at the Applicant’s place of business or any other place determined by Telefilm after consultation with the Applicant, during normal business hours</w:t>
            </w:r>
            <w:r w:rsidR="00091453" w:rsidRPr="00F6414E">
              <w:rPr>
                <w:sz w:val="18"/>
              </w:rPr>
              <w:t>;</w:t>
            </w:r>
            <w:r w:rsidR="004402B9" w:rsidRPr="00F6414E">
              <w:rPr>
                <w:sz w:val="18"/>
              </w:rPr>
              <w:t xml:space="preserve"> and/or ii) by receiving from the Applicant at the office of Telefilm any information or excerpts from documents requested by Telefilm</w:t>
            </w:r>
            <w:r w:rsidR="00812B12" w:rsidRPr="00F6414E">
              <w:rPr>
                <w:sz w:val="18"/>
              </w:rPr>
              <w:t xml:space="preserve">. </w:t>
            </w:r>
            <w:r w:rsidR="00B22968" w:rsidRPr="00F6414E">
              <w:rPr>
                <w:sz w:val="18"/>
              </w:rPr>
              <w:t xml:space="preserve">For </w:t>
            </w:r>
            <w:r w:rsidR="00252AB0" w:rsidRPr="00F6414E">
              <w:rPr>
                <w:sz w:val="18"/>
              </w:rPr>
              <w:t xml:space="preserve">the </w:t>
            </w:r>
            <w:r w:rsidR="00B22968" w:rsidRPr="00F6414E">
              <w:rPr>
                <w:sz w:val="18"/>
              </w:rPr>
              <w:t xml:space="preserve">purposes of this document, a Related Party is a related party within the meaning of the </w:t>
            </w:r>
            <w:r w:rsidR="00812B12" w:rsidRPr="00F6414E">
              <w:rPr>
                <w:i/>
                <w:sz w:val="18"/>
              </w:rPr>
              <w:t>CPA Canada</w:t>
            </w:r>
            <w:r w:rsidR="00B22968" w:rsidRPr="00F6414E">
              <w:rPr>
                <w:i/>
                <w:sz w:val="18"/>
              </w:rPr>
              <w:t xml:space="preserve"> Handbook</w:t>
            </w:r>
            <w:r w:rsidR="00812B12" w:rsidRPr="00F6414E">
              <w:rPr>
                <w:sz w:val="18"/>
              </w:rPr>
              <w:t xml:space="preserve">, </w:t>
            </w:r>
            <w:r w:rsidR="00B22968" w:rsidRPr="00F6414E">
              <w:rPr>
                <w:sz w:val="18"/>
              </w:rPr>
              <w:t>as such definition may be amended, supplemented or replaced from time to time, and as such definition may be adapted by Telefilm</w:t>
            </w:r>
            <w:r w:rsidR="00812B12" w:rsidRPr="00F6414E">
              <w:rPr>
                <w:sz w:val="18"/>
              </w:rPr>
              <w:t xml:space="preserve">. </w:t>
            </w:r>
          </w:p>
          <w:p w14:paraId="14D79333" w14:textId="6D1E1ECC" w:rsidR="00812B12" w:rsidRPr="00F6414E" w:rsidRDefault="0053175E" w:rsidP="00812B12">
            <w:pPr>
              <w:pStyle w:val="Paragraphedeliste"/>
              <w:numPr>
                <w:ilvl w:val="0"/>
                <w:numId w:val="21"/>
              </w:numPr>
              <w:spacing w:before="40"/>
              <w:ind w:right="141"/>
              <w:jc w:val="both"/>
              <w:rPr>
                <w:sz w:val="18"/>
              </w:rPr>
            </w:pPr>
            <w:r w:rsidRPr="00F6414E">
              <w:rPr>
                <w:sz w:val="18"/>
              </w:rPr>
              <w:lastRenderedPageBreak/>
              <w:t>If any of the events of default</w:t>
            </w:r>
            <w:r w:rsidR="00610913">
              <w:rPr>
                <w:sz w:val="18"/>
              </w:rPr>
              <w:t xml:space="preserve"> listed below</w:t>
            </w:r>
            <w:r w:rsidRPr="00F6414E">
              <w:rPr>
                <w:sz w:val="18"/>
              </w:rPr>
              <w:t xml:space="preserve"> occurs,</w:t>
            </w:r>
            <w:r w:rsidR="00812B12" w:rsidRPr="00F6414E">
              <w:rPr>
                <w:sz w:val="18"/>
              </w:rPr>
              <w:t xml:space="preserve"> T</w:t>
            </w:r>
            <w:r w:rsidRPr="00F6414E">
              <w:rPr>
                <w:sz w:val="18"/>
              </w:rPr>
              <w:t>e</w:t>
            </w:r>
            <w:r w:rsidR="00812B12" w:rsidRPr="00F6414E">
              <w:rPr>
                <w:sz w:val="18"/>
              </w:rPr>
              <w:t>l</w:t>
            </w:r>
            <w:r w:rsidRPr="00F6414E">
              <w:rPr>
                <w:sz w:val="18"/>
              </w:rPr>
              <w:t>e</w:t>
            </w:r>
            <w:r w:rsidR="00812B12" w:rsidRPr="00F6414E">
              <w:rPr>
                <w:sz w:val="18"/>
              </w:rPr>
              <w:t>film</w:t>
            </w:r>
            <w:r w:rsidR="00610913">
              <w:rPr>
                <w:sz w:val="18"/>
              </w:rPr>
              <w:t xml:space="preserve"> </w:t>
            </w:r>
            <w:r w:rsidR="00610913" w:rsidRPr="00610913">
              <w:rPr>
                <w:sz w:val="18"/>
              </w:rPr>
              <w:t>may exercise any or all of the rights and remedies available to it, including</w:t>
            </w:r>
            <w:r w:rsidR="00610913">
              <w:rPr>
                <w:sz w:val="18"/>
              </w:rPr>
              <w:t xml:space="preserve">, </w:t>
            </w:r>
            <w:r w:rsidRPr="00F6414E">
              <w:rPr>
                <w:sz w:val="18"/>
              </w:rPr>
              <w:t xml:space="preserve">at its discretion and without having to provide notice, </w:t>
            </w:r>
            <w:r w:rsidR="00610913">
              <w:rPr>
                <w:sz w:val="18"/>
              </w:rPr>
              <w:t xml:space="preserve">the right </w:t>
            </w:r>
            <w:r w:rsidRPr="00F6414E">
              <w:rPr>
                <w:sz w:val="18"/>
              </w:rPr>
              <w:t>to</w:t>
            </w:r>
            <w:r w:rsidR="00812B12" w:rsidRPr="00F6414E">
              <w:rPr>
                <w:sz w:val="18"/>
              </w:rPr>
              <w:t xml:space="preserve"> </w:t>
            </w:r>
            <w:r w:rsidRPr="00F6414E">
              <w:rPr>
                <w:sz w:val="18"/>
              </w:rPr>
              <w:t xml:space="preserve">reduce </w:t>
            </w:r>
            <w:r w:rsidR="004A5A1D" w:rsidRPr="00F6414E">
              <w:rPr>
                <w:sz w:val="18"/>
              </w:rPr>
              <w:t xml:space="preserve">the payment </w:t>
            </w:r>
            <w:r w:rsidRPr="00F6414E">
              <w:rPr>
                <w:sz w:val="18"/>
              </w:rPr>
              <w:t xml:space="preserve">or request the repayment of its </w:t>
            </w:r>
            <w:r w:rsidR="00287A37">
              <w:rPr>
                <w:sz w:val="18"/>
              </w:rPr>
              <w:t>financial participation</w:t>
            </w:r>
            <w:r w:rsidRPr="00F6414E">
              <w:rPr>
                <w:sz w:val="18"/>
              </w:rPr>
              <w:t xml:space="preserve">, with interest, or </w:t>
            </w:r>
            <w:r w:rsidR="00201A79">
              <w:rPr>
                <w:sz w:val="18"/>
              </w:rPr>
              <w:t>to</w:t>
            </w:r>
            <w:r w:rsidRPr="00F6414E">
              <w:rPr>
                <w:sz w:val="18"/>
              </w:rPr>
              <w:t xml:space="preserve"> consider the Applicant or a Related Party</w:t>
            </w:r>
            <w:r w:rsidR="00812B12" w:rsidRPr="00F6414E">
              <w:rPr>
                <w:sz w:val="18"/>
              </w:rPr>
              <w:t xml:space="preserve"> inadmissible</w:t>
            </w:r>
            <w:r w:rsidRPr="00F6414E">
              <w:rPr>
                <w:sz w:val="18"/>
              </w:rPr>
              <w:t xml:space="preserve"> </w:t>
            </w:r>
            <w:r w:rsidR="00962143" w:rsidRPr="00F6414E">
              <w:rPr>
                <w:sz w:val="18"/>
              </w:rPr>
              <w:t>for</w:t>
            </w:r>
            <w:r w:rsidRPr="00F6414E">
              <w:rPr>
                <w:sz w:val="18"/>
              </w:rPr>
              <w:t xml:space="preserve"> all Telefilm-administered funds</w:t>
            </w:r>
            <w:r w:rsidR="00812B12" w:rsidRPr="00F6414E">
              <w:rPr>
                <w:sz w:val="18"/>
              </w:rPr>
              <w:t xml:space="preserve">: </w:t>
            </w:r>
          </w:p>
          <w:p w14:paraId="2D36BC4F" w14:textId="37905E03" w:rsidR="00812B12" w:rsidRPr="00F6414E" w:rsidRDefault="00962143" w:rsidP="00812B12">
            <w:pPr>
              <w:pStyle w:val="Paragraphedeliste"/>
              <w:numPr>
                <w:ilvl w:val="1"/>
                <w:numId w:val="21"/>
              </w:numPr>
              <w:spacing w:before="40"/>
              <w:ind w:right="141"/>
              <w:jc w:val="both"/>
              <w:rPr>
                <w:sz w:val="18"/>
              </w:rPr>
            </w:pPr>
            <w:r w:rsidRPr="00F6414E">
              <w:rPr>
                <w:sz w:val="18"/>
              </w:rPr>
              <w:t>any of</w:t>
            </w:r>
            <w:r w:rsidR="00812B12" w:rsidRPr="00F6414E">
              <w:rPr>
                <w:sz w:val="18"/>
              </w:rPr>
              <w:t xml:space="preserve"> </w:t>
            </w:r>
            <w:r w:rsidR="008A6621">
              <w:rPr>
                <w:sz w:val="18"/>
              </w:rPr>
              <w:t xml:space="preserve">the </w:t>
            </w:r>
            <w:r w:rsidR="00812B12" w:rsidRPr="00F6414E">
              <w:rPr>
                <w:sz w:val="18"/>
              </w:rPr>
              <w:t>repr</w:t>
            </w:r>
            <w:r w:rsidRPr="00F6414E">
              <w:rPr>
                <w:sz w:val="18"/>
              </w:rPr>
              <w:t>e</w:t>
            </w:r>
            <w:r w:rsidR="00812B12" w:rsidRPr="00F6414E">
              <w:rPr>
                <w:sz w:val="18"/>
              </w:rPr>
              <w:t xml:space="preserve">sentations, </w:t>
            </w:r>
            <w:r w:rsidR="00465CD2" w:rsidRPr="00F6414E">
              <w:rPr>
                <w:sz w:val="18"/>
              </w:rPr>
              <w:t>guarantees</w:t>
            </w:r>
            <w:r w:rsidR="00812B12" w:rsidRPr="00F6414E">
              <w:rPr>
                <w:sz w:val="18"/>
              </w:rPr>
              <w:t xml:space="preserve">, </w:t>
            </w:r>
            <w:r w:rsidRPr="00F6414E">
              <w:rPr>
                <w:sz w:val="18"/>
              </w:rPr>
              <w:t>statements</w:t>
            </w:r>
            <w:r w:rsidR="00812B12" w:rsidRPr="00F6414E">
              <w:rPr>
                <w:sz w:val="18"/>
              </w:rPr>
              <w:t xml:space="preserve">, communications </w:t>
            </w:r>
            <w:r w:rsidRPr="00F6414E">
              <w:rPr>
                <w:sz w:val="18"/>
              </w:rPr>
              <w:t>or</w:t>
            </w:r>
            <w:r w:rsidR="00812B12" w:rsidRPr="00F6414E">
              <w:rPr>
                <w:sz w:val="18"/>
              </w:rPr>
              <w:t xml:space="preserve"> documents </w:t>
            </w:r>
            <w:r w:rsidRPr="00F6414E">
              <w:rPr>
                <w:sz w:val="18"/>
              </w:rPr>
              <w:t>made or provided by the Applicant are false or misleading</w:t>
            </w:r>
            <w:r w:rsidR="00610913">
              <w:rPr>
                <w:sz w:val="18"/>
              </w:rPr>
              <w:t>;</w:t>
            </w:r>
            <w:r w:rsidR="00812B12" w:rsidRPr="00F6414E">
              <w:rPr>
                <w:sz w:val="18"/>
              </w:rPr>
              <w:t xml:space="preserve"> </w:t>
            </w:r>
          </w:p>
          <w:p w14:paraId="27E2DFB1" w14:textId="2E4C1DFE" w:rsidR="00812B12" w:rsidRPr="00F6414E" w:rsidRDefault="00962143" w:rsidP="00812B12">
            <w:pPr>
              <w:pStyle w:val="Paragraphedeliste"/>
              <w:numPr>
                <w:ilvl w:val="1"/>
                <w:numId w:val="21"/>
              </w:numPr>
              <w:spacing w:before="40"/>
              <w:ind w:right="141"/>
              <w:jc w:val="both"/>
              <w:rPr>
                <w:sz w:val="18"/>
              </w:rPr>
            </w:pPr>
            <w:r w:rsidRPr="00F6414E">
              <w:rPr>
                <w:sz w:val="18"/>
              </w:rPr>
              <w:t>in the event of fraud or</w:t>
            </w:r>
            <w:r w:rsidR="00812B12" w:rsidRPr="00F6414E">
              <w:rPr>
                <w:sz w:val="18"/>
              </w:rPr>
              <w:t xml:space="preserve"> </w:t>
            </w:r>
            <w:r w:rsidRPr="00F6414E">
              <w:rPr>
                <w:sz w:val="18"/>
              </w:rPr>
              <w:t xml:space="preserve">gross negligence </w:t>
            </w:r>
            <w:r w:rsidR="00093F25" w:rsidRPr="00F6414E">
              <w:rPr>
                <w:sz w:val="18"/>
              </w:rPr>
              <w:t xml:space="preserve">on the part of </w:t>
            </w:r>
            <w:r w:rsidRPr="00F6414E">
              <w:rPr>
                <w:sz w:val="18"/>
              </w:rPr>
              <w:t>the</w:t>
            </w:r>
            <w:r w:rsidR="00812B12" w:rsidRPr="00F6414E">
              <w:rPr>
                <w:sz w:val="18"/>
              </w:rPr>
              <w:t xml:space="preserve"> </w:t>
            </w:r>
            <w:r w:rsidRPr="00F6414E">
              <w:rPr>
                <w:sz w:val="18"/>
              </w:rPr>
              <w:t>Applicant</w:t>
            </w:r>
            <w:r w:rsidR="00610913">
              <w:rPr>
                <w:sz w:val="18"/>
              </w:rPr>
              <w:t>;</w:t>
            </w:r>
          </w:p>
          <w:p w14:paraId="45AC5D98" w14:textId="6A8B3B10" w:rsidR="00812B12" w:rsidRPr="00F6414E" w:rsidRDefault="00962143" w:rsidP="00812B12">
            <w:pPr>
              <w:pStyle w:val="Paragraphedeliste"/>
              <w:numPr>
                <w:ilvl w:val="1"/>
                <w:numId w:val="21"/>
              </w:numPr>
              <w:spacing w:before="40"/>
              <w:ind w:right="141"/>
              <w:jc w:val="both"/>
              <w:rPr>
                <w:sz w:val="18"/>
              </w:rPr>
            </w:pPr>
            <w:r w:rsidRPr="00F6414E">
              <w:rPr>
                <w:sz w:val="18"/>
              </w:rPr>
              <w:t xml:space="preserve">the Applicant </w:t>
            </w:r>
            <w:r w:rsidR="001E43E8" w:rsidRPr="00F6414E">
              <w:rPr>
                <w:sz w:val="18"/>
              </w:rPr>
              <w:t>fails</w:t>
            </w:r>
            <w:r w:rsidRPr="00F6414E">
              <w:rPr>
                <w:sz w:val="18"/>
              </w:rPr>
              <w:t xml:space="preserve"> to fulfill the obligations stipulated herein,</w:t>
            </w:r>
            <w:r w:rsidR="00812B12" w:rsidRPr="00F6414E">
              <w:rPr>
                <w:sz w:val="18"/>
              </w:rPr>
              <w:t xml:space="preserve"> </w:t>
            </w:r>
            <w:r w:rsidR="00610913">
              <w:rPr>
                <w:sz w:val="18"/>
              </w:rPr>
              <w:t>notably</w:t>
            </w:r>
            <w:r w:rsidRPr="00F6414E">
              <w:rPr>
                <w:sz w:val="18"/>
              </w:rPr>
              <w:t xml:space="preserve"> the obligation to use Telefilm’s </w:t>
            </w:r>
            <w:r w:rsidR="00287A37">
              <w:rPr>
                <w:sz w:val="18"/>
              </w:rPr>
              <w:t>financial participation</w:t>
            </w:r>
            <w:r w:rsidRPr="00F6414E">
              <w:rPr>
                <w:sz w:val="18"/>
              </w:rPr>
              <w:t xml:space="preserve"> to promote the theatrical </w:t>
            </w:r>
            <w:r w:rsidR="00610913">
              <w:rPr>
                <w:sz w:val="18"/>
              </w:rPr>
              <w:t>release</w:t>
            </w:r>
            <w:r w:rsidRPr="00F6414E">
              <w:rPr>
                <w:sz w:val="18"/>
              </w:rPr>
              <w:t xml:space="preserve"> of Canadian films</w:t>
            </w:r>
            <w:r w:rsidR="00610913">
              <w:rPr>
                <w:sz w:val="18"/>
              </w:rPr>
              <w:t>;</w:t>
            </w:r>
            <w:r w:rsidR="00812B12" w:rsidRPr="00F6414E">
              <w:rPr>
                <w:sz w:val="18"/>
              </w:rPr>
              <w:t xml:space="preserve"> </w:t>
            </w:r>
          </w:p>
          <w:p w14:paraId="008F7753" w14:textId="35B3DC3D" w:rsidR="00812B12" w:rsidRPr="00F6414E" w:rsidRDefault="001E43E8" w:rsidP="00812B12">
            <w:pPr>
              <w:numPr>
                <w:ilvl w:val="1"/>
                <w:numId w:val="21"/>
              </w:numPr>
              <w:suppressAutoHyphens/>
              <w:ind w:right="141"/>
              <w:jc w:val="both"/>
              <w:rPr>
                <w:sz w:val="18"/>
              </w:rPr>
            </w:pPr>
            <w:r w:rsidRPr="00F6414E">
              <w:rPr>
                <w:sz w:val="18"/>
              </w:rPr>
              <w:t xml:space="preserve">the Applicant ceases to </w:t>
            </w:r>
            <w:r w:rsidR="00B4478A" w:rsidRPr="00F6414E">
              <w:rPr>
                <w:sz w:val="18"/>
              </w:rPr>
              <w:t xml:space="preserve">do </w:t>
            </w:r>
            <w:r w:rsidRPr="00F6414E">
              <w:rPr>
                <w:sz w:val="18"/>
              </w:rPr>
              <w:t>business</w:t>
            </w:r>
            <w:r w:rsidR="00812B12" w:rsidRPr="00F6414E">
              <w:rPr>
                <w:sz w:val="18"/>
              </w:rPr>
              <w:t xml:space="preserve">, </w:t>
            </w:r>
            <w:r w:rsidR="00610913">
              <w:rPr>
                <w:sz w:val="18"/>
              </w:rPr>
              <w:t xml:space="preserve">makes an assignment </w:t>
            </w:r>
            <w:r w:rsidRPr="00F6414E">
              <w:rPr>
                <w:sz w:val="18"/>
              </w:rPr>
              <w:t>for the benefit of its creditors</w:t>
            </w:r>
            <w:r w:rsidR="00812B12" w:rsidRPr="00F6414E">
              <w:rPr>
                <w:sz w:val="18"/>
              </w:rPr>
              <w:t xml:space="preserve">, </w:t>
            </w:r>
            <w:r w:rsidRPr="00F6414E">
              <w:rPr>
                <w:sz w:val="18"/>
              </w:rPr>
              <w:t>becomes insolvent or</w:t>
            </w:r>
            <w:r w:rsidR="00812B12" w:rsidRPr="00F6414E">
              <w:rPr>
                <w:sz w:val="18"/>
              </w:rPr>
              <w:t xml:space="preserve"> </w:t>
            </w:r>
            <w:r w:rsidRPr="00F6414E">
              <w:rPr>
                <w:sz w:val="18"/>
              </w:rPr>
              <w:t>commits an act of bankruptcy</w:t>
            </w:r>
            <w:r w:rsidR="00610913">
              <w:rPr>
                <w:sz w:val="18"/>
              </w:rPr>
              <w:t>;</w:t>
            </w:r>
          </w:p>
          <w:p w14:paraId="1AE15C3C" w14:textId="10282DA7" w:rsidR="00812B12" w:rsidRPr="00F6414E" w:rsidRDefault="001E43E8" w:rsidP="00812B12">
            <w:pPr>
              <w:pStyle w:val="Paragraphedeliste"/>
              <w:numPr>
                <w:ilvl w:val="1"/>
                <w:numId w:val="21"/>
              </w:numPr>
              <w:spacing w:before="40"/>
              <w:ind w:right="141"/>
              <w:jc w:val="both"/>
              <w:rPr>
                <w:sz w:val="18"/>
              </w:rPr>
            </w:pPr>
            <w:r w:rsidRPr="00F6414E">
              <w:rPr>
                <w:sz w:val="18"/>
              </w:rPr>
              <w:t>the Applicant</w:t>
            </w:r>
            <w:r w:rsidR="00F15F10">
              <w:rPr>
                <w:sz w:val="18"/>
              </w:rPr>
              <w:t xml:space="preserve"> and/or a Related Party</w:t>
            </w:r>
            <w:r w:rsidRPr="00F6414E">
              <w:rPr>
                <w:sz w:val="18"/>
              </w:rPr>
              <w:t xml:space="preserve"> breaches or fails to fulfill any of its</w:t>
            </w:r>
            <w:r w:rsidR="00812B12" w:rsidRPr="00F6414E">
              <w:rPr>
                <w:sz w:val="18"/>
              </w:rPr>
              <w:t xml:space="preserve"> obligations </w:t>
            </w:r>
            <w:r w:rsidRPr="00F6414E">
              <w:rPr>
                <w:sz w:val="18"/>
              </w:rPr>
              <w:t xml:space="preserve">under any other agreement </w:t>
            </w:r>
            <w:r w:rsidR="00F15F10">
              <w:rPr>
                <w:sz w:val="18"/>
              </w:rPr>
              <w:t>with</w:t>
            </w:r>
            <w:r w:rsidR="00812B12" w:rsidRPr="00F6414E">
              <w:rPr>
                <w:sz w:val="18"/>
              </w:rPr>
              <w:t xml:space="preserve"> T</w:t>
            </w:r>
            <w:r w:rsidRPr="00F6414E">
              <w:rPr>
                <w:sz w:val="18"/>
              </w:rPr>
              <w:t>e</w:t>
            </w:r>
            <w:r w:rsidR="00812B12" w:rsidRPr="00F6414E">
              <w:rPr>
                <w:sz w:val="18"/>
              </w:rPr>
              <w:t>l</w:t>
            </w:r>
            <w:r w:rsidRPr="00F6414E">
              <w:rPr>
                <w:sz w:val="18"/>
              </w:rPr>
              <w:t>efilm</w:t>
            </w:r>
            <w:r w:rsidR="00F15F10">
              <w:rPr>
                <w:sz w:val="18"/>
              </w:rPr>
              <w:t>.</w:t>
            </w:r>
          </w:p>
          <w:p w14:paraId="529C1C4D" w14:textId="00E8D3C4" w:rsidR="00812B12" w:rsidRPr="00F6414E" w:rsidRDefault="00620E06" w:rsidP="00812B12">
            <w:pPr>
              <w:pStyle w:val="Paragraphedeliste"/>
              <w:numPr>
                <w:ilvl w:val="0"/>
                <w:numId w:val="21"/>
              </w:numPr>
              <w:spacing w:before="40"/>
              <w:ind w:right="141"/>
              <w:jc w:val="both"/>
              <w:rPr>
                <w:sz w:val="18"/>
              </w:rPr>
            </w:pPr>
            <w:r w:rsidRPr="00F6414E">
              <w:rPr>
                <w:sz w:val="18"/>
              </w:rPr>
              <w:t>The Applicant shall pay interest on any overdue payment to Telefilm</w:t>
            </w:r>
            <w:r w:rsidR="00812B12" w:rsidRPr="00F6414E">
              <w:rPr>
                <w:sz w:val="18"/>
              </w:rPr>
              <w:t xml:space="preserve">, </w:t>
            </w:r>
            <w:r w:rsidRPr="00F6414E">
              <w:rPr>
                <w:sz w:val="18"/>
              </w:rPr>
              <w:t>with interest on overdue interest</w:t>
            </w:r>
            <w:r w:rsidR="00C078E8">
              <w:rPr>
                <w:sz w:val="18"/>
              </w:rPr>
              <w:t>,</w:t>
            </w:r>
            <w:r w:rsidR="00812B12" w:rsidRPr="00F6414E">
              <w:rPr>
                <w:sz w:val="18"/>
              </w:rPr>
              <w:t xml:space="preserve"> </w:t>
            </w:r>
            <w:r w:rsidRPr="00F6414E">
              <w:rPr>
                <w:sz w:val="18"/>
              </w:rPr>
              <w:t xml:space="preserve">at the Royal Bank of Canada’s prime rate plus two per cent per annum. </w:t>
            </w:r>
            <w:r w:rsidR="00AD6C63" w:rsidRPr="00F6414E">
              <w:rPr>
                <w:sz w:val="18"/>
              </w:rPr>
              <w:t>The i</w:t>
            </w:r>
            <w:r w:rsidRPr="00F6414E">
              <w:rPr>
                <w:sz w:val="18"/>
              </w:rPr>
              <w:t>nterest shall be calculated on the</w:t>
            </w:r>
            <w:r w:rsidR="00AD6C63" w:rsidRPr="00F6414E">
              <w:rPr>
                <w:sz w:val="18"/>
              </w:rPr>
              <w:t xml:space="preserve"> daily balance of the capital</w:t>
            </w:r>
            <w:r w:rsidRPr="00F6414E">
              <w:rPr>
                <w:sz w:val="18"/>
              </w:rPr>
              <w:t xml:space="preserve"> </w:t>
            </w:r>
            <w:r w:rsidR="00AD6C63" w:rsidRPr="00F6414E">
              <w:rPr>
                <w:sz w:val="18"/>
              </w:rPr>
              <w:t xml:space="preserve">and on overdue interest remaining outstanding based on the actual number of days elapsed and on the basis of a year of 365 days </w:t>
            </w:r>
            <w:bookmarkStart w:id="7" w:name="_DV_C15"/>
            <w:r w:rsidR="00812B12" w:rsidRPr="00F6414E">
              <w:rPr>
                <w:sz w:val="18"/>
              </w:rPr>
              <w:t>(o</w:t>
            </w:r>
            <w:r w:rsidR="00AD6C63" w:rsidRPr="00F6414E">
              <w:rPr>
                <w:sz w:val="18"/>
              </w:rPr>
              <w:t>r 366 days in the case of a leap year). This interest shall be compounded monthly and shall be payable monthly, not in advance</w:t>
            </w:r>
            <w:bookmarkEnd w:id="7"/>
            <w:r w:rsidR="00812B12" w:rsidRPr="00F6414E">
              <w:rPr>
                <w:sz w:val="18"/>
              </w:rPr>
              <w:t xml:space="preserve">. </w:t>
            </w:r>
            <w:r w:rsidR="006D075F" w:rsidRPr="00F6414E">
              <w:rPr>
                <w:sz w:val="18"/>
              </w:rPr>
              <w:t>Changes in the Royal Bank of Canada’s prime rate shall cause an adjustment to the interest rate referred to above from the first day of each month without the necessity of any notice to the Applicant from Telefilm</w:t>
            </w:r>
            <w:r w:rsidR="00812B12" w:rsidRPr="00F6414E">
              <w:rPr>
                <w:sz w:val="18"/>
              </w:rPr>
              <w:t>.</w:t>
            </w:r>
          </w:p>
          <w:p w14:paraId="49F68549" w14:textId="2432A8C4" w:rsidR="00812B12" w:rsidRPr="00F6414E" w:rsidRDefault="006D075F" w:rsidP="00812B12">
            <w:pPr>
              <w:pStyle w:val="Paragraphedeliste"/>
              <w:numPr>
                <w:ilvl w:val="0"/>
                <w:numId w:val="21"/>
              </w:numPr>
              <w:spacing w:before="40"/>
              <w:ind w:right="141"/>
              <w:jc w:val="both"/>
              <w:rPr>
                <w:sz w:val="18"/>
              </w:rPr>
            </w:pPr>
            <w:r w:rsidRPr="00F6414E">
              <w:rPr>
                <w:sz w:val="18"/>
              </w:rPr>
              <w:t xml:space="preserve">The Applicant authorizes Telefilm to disclose on its website any and all information pertaining to the Applicant’s application under the </w:t>
            </w:r>
            <w:r w:rsidR="00144AF1" w:rsidRPr="00F6414E">
              <w:rPr>
                <w:sz w:val="18"/>
              </w:rPr>
              <w:t>P</w:t>
            </w:r>
            <w:r w:rsidRPr="00F6414E">
              <w:rPr>
                <w:sz w:val="18"/>
              </w:rPr>
              <w:t xml:space="preserve">rogram, such as the Applicant’s name, the amount of Telefilm’s </w:t>
            </w:r>
            <w:r w:rsidR="00287A37">
              <w:rPr>
                <w:sz w:val="18"/>
              </w:rPr>
              <w:t>financial participation</w:t>
            </w:r>
            <w:r w:rsidRPr="00F6414E">
              <w:rPr>
                <w:sz w:val="18"/>
              </w:rPr>
              <w:t>, etc.</w:t>
            </w:r>
          </w:p>
          <w:p w14:paraId="11641272" w14:textId="39DD1C36" w:rsidR="00812B12" w:rsidRPr="00F6414E" w:rsidRDefault="0030082A" w:rsidP="00812B12">
            <w:pPr>
              <w:pStyle w:val="Paragraphedeliste"/>
              <w:numPr>
                <w:ilvl w:val="0"/>
                <w:numId w:val="21"/>
              </w:numPr>
              <w:spacing w:before="40"/>
              <w:ind w:right="141"/>
              <w:jc w:val="both"/>
              <w:rPr>
                <w:sz w:val="18"/>
              </w:rPr>
            </w:pPr>
            <w:r w:rsidRPr="00F6414E">
              <w:rPr>
                <w:sz w:val="18"/>
              </w:rPr>
              <w:t xml:space="preserve">Any information, in any form, provided, obtained, created or communicated to Telefilm in connection with the Program is subject to the </w:t>
            </w:r>
            <w:r w:rsidRPr="00F6414E">
              <w:rPr>
                <w:i/>
                <w:sz w:val="18"/>
              </w:rPr>
              <w:t>Access to Information Act</w:t>
            </w:r>
            <w:r w:rsidRPr="00F6414E">
              <w:rPr>
                <w:sz w:val="18"/>
              </w:rPr>
              <w:t xml:space="preserve"> and the </w:t>
            </w:r>
            <w:r w:rsidRPr="00F6414E">
              <w:rPr>
                <w:i/>
                <w:sz w:val="18"/>
              </w:rPr>
              <w:t>Privacy Act</w:t>
            </w:r>
            <w:r w:rsidRPr="00F6414E">
              <w:rPr>
                <w:sz w:val="18"/>
              </w:rPr>
              <w:t>.</w:t>
            </w:r>
            <w:r w:rsidR="00812B12" w:rsidRPr="00F6414E">
              <w:rPr>
                <w:sz w:val="18"/>
              </w:rPr>
              <w:t xml:space="preserve"> </w:t>
            </w:r>
          </w:p>
          <w:p w14:paraId="4724597C" w14:textId="2856DF35" w:rsidR="00812B12" w:rsidRPr="00F6414E" w:rsidRDefault="0030082A" w:rsidP="00812B12">
            <w:pPr>
              <w:pStyle w:val="Paragraphedeliste"/>
              <w:numPr>
                <w:ilvl w:val="0"/>
                <w:numId w:val="21"/>
              </w:numPr>
              <w:spacing w:before="40"/>
              <w:ind w:right="141"/>
              <w:jc w:val="both"/>
              <w:rPr>
                <w:sz w:val="18"/>
              </w:rPr>
            </w:pPr>
            <w:r w:rsidRPr="00F6414E">
              <w:rPr>
                <w:sz w:val="18"/>
              </w:rPr>
              <w:t>The Applicant declares that</w:t>
            </w:r>
            <w:r w:rsidR="00812B12" w:rsidRPr="00F6414E">
              <w:rPr>
                <w:sz w:val="18"/>
              </w:rPr>
              <w:t xml:space="preserve"> </w:t>
            </w:r>
            <w:r w:rsidRPr="00F6414E">
              <w:rPr>
                <w:sz w:val="18"/>
              </w:rPr>
              <w:t xml:space="preserve">any personal information, as defined by the </w:t>
            </w:r>
            <w:r w:rsidRPr="00F6414E">
              <w:rPr>
                <w:i/>
                <w:sz w:val="18"/>
              </w:rPr>
              <w:t>Privacy Act,</w:t>
            </w:r>
            <w:r w:rsidRPr="00F6414E">
              <w:rPr>
                <w:sz w:val="18"/>
              </w:rPr>
              <w:t xml:space="preserve"> submitted to Telefilm as part of this </w:t>
            </w:r>
            <w:r w:rsidR="00E377A4">
              <w:rPr>
                <w:sz w:val="18"/>
              </w:rPr>
              <w:t>A</w:t>
            </w:r>
            <w:r w:rsidRPr="00F6414E">
              <w:rPr>
                <w:sz w:val="18"/>
              </w:rPr>
              <w:t xml:space="preserve">pplication </w:t>
            </w:r>
            <w:r w:rsidR="00E377A4">
              <w:rPr>
                <w:sz w:val="18"/>
              </w:rPr>
              <w:t>F</w:t>
            </w:r>
            <w:r w:rsidRPr="00F6414E">
              <w:rPr>
                <w:sz w:val="18"/>
              </w:rPr>
              <w:t>orm, and at any time in the future, is provided with the consent and knowledge of the</w:t>
            </w:r>
            <w:r w:rsidR="00E377A4">
              <w:rPr>
                <w:sz w:val="18"/>
              </w:rPr>
              <w:t xml:space="preserve"> individuals</w:t>
            </w:r>
            <w:r w:rsidRPr="00F6414E">
              <w:rPr>
                <w:sz w:val="18"/>
              </w:rPr>
              <w:t xml:space="preserve"> concerned.</w:t>
            </w:r>
            <w:r w:rsidR="00812B12" w:rsidRPr="00F6414E">
              <w:rPr>
                <w:sz w:val="18"/>
              </w:rPr>
              <w:t xml:space="preserve"> </w:t>
            </w:r>
          </w:p>
          <w:p w14:paraId="5889BB1E" w14:textId="5CB6E7E9" w:rsidR="00812B12" w:rsidRPr="00EC6C5A" w:rsidRDefault="003C6D6A" w:rsidP="00812B12">
            <w:pPr>
              <w:pStyle w:val="Paragraphedeliste"/>
              <w:numPr>
                <w:ilvl w:val="0"/>
                <w:numId w:val="21"/>
              </w:numPr>
              <w:spacing w:before="40"/>
              <w:ind w:right="141"/>
              <w:jc w:val="both"/>
              <w:rPr>
                <w:sz w:val="18"/>
              </w:rPr>
            </w:pPr>
            <w:r w:rsidRPr="00EC6C5A">
              <w:rPr>
                <w:sz w:val="18"/>
              </w:rPr>
              <w:t>The Applicant authorizes Telefilm to discuss and disclose, as part of its activities and in compliance with its</w:t>
            </w:r>
            <w:r w:rsidR="00812B12" w:rsidRPr="00EC6C5A">
              <w:rPr>
                <w:sz w:val="18"/>
              </w:rPr>
              <w:t xml:space="preserve"> mission, </w:t>
            </w:r>
            <w:r w:rsidRPr="00EC6C5A">
              <w:rPr>
                <w:sz w:val="18"/>
              </w:rPr>
              <w:t xml:space="preserve">any information </w:t>
            </w:r>
            <w:r w:rsidR="009C17D5" w:rsidRPr="00EC6C5A">
              <w:rPr>
                <w:sz w:val="18"/>
              </w:rPr>
              <w:t xml:space="preserve">relating to </w:t>
            </w:r>
            <w:r w:rsidRPr="00EC6C5A">
              <w:rPr>
                <w:sz w:val="18"/>
              </w:rPr>
              <w:t xml:space="preserve">the application submitted through this Application </w:t>
            </w:r>
            <w:r w:rsidR="00EC6C5A" w:rsidRPr="00EC6C5A">
              <w:rPr>
                <w:sz w:val="18"/>
              </w:rPr>
              <w:t xml:space="preserve">Form, to </w:t>
            </w:r>
            <w:r w:rsidR="00C078E8" w:rsidRPr="00EC6C5A">
              <w:rPr>
                <w:sz w:val="18"/>
              </w:rPr>
              <w:t>the Applicant</w:t>
            </w:r>
            <w:r w:rsidR="00EC6C5A" w:rsidRPr="00EC6C5A">
              <w:rPr>
                <w:sz w:val="18"/>
              </w:rPr>
              <w:t>,</w:t>
            </w:r>
            <w:r w:rsidR="00C078E8" w:rsidRPr="00EC6C5A">
              <w:rPr>
                <w:sz w:val="18"/>
              </w:rPr>
              <w:t xml:space="preserve"> </w:t>
            </w:r>
            <w:r w:rsidR="00EC6C5A" w:rsidRPr="00EC6C5A">
              <w:rPr>
                <w:sz w:val="18"/>
              </w:rPr>
              <w:t>and/</w:t>
            </w:r>
            <w:r w:rsidR="00C078E8" w:rsidRPr="00EC6C5A">
              <w:rPr>
                <w:sz w:val="18"/>
              </w:rPr>
              <w:t xml:space="preserve">or </w:t>
            </w:r>
            <w:r w:rsidR="00EC6C5A" w:rsidRPr="00EC6C5A">
              <w:rPr>
                <w:sz w:val="18"/>
              </w:rPr>
              <w:t xml:space="preserve">to </w:t>
            </w:r>
            <w:r w:rsidR="00C078E8" w:rsidRPr="00EC6C5A">
              <w:rPr>
                <w:sz w:val="18"/>
              </w:rPr>
              <w:t>a Related Party</w:t>
            </w:r>
            <w:r w:rsidR="009C17D5" w:rsidRPr="00EC6C5A">
              <w:rPr>
                <w:sz w:val="18"/>
              </w:rPr>
              <w:t xml:space="preserve"> to </w:t>
            </w:r>
            <w:r w:rsidRPr="00EC6C5A">
              <w:rPr>
                <w:sz w:val="18"/>
              </w:rPr>
              <w:t>the Applicant</w:t>
            </w:r>
            <w:r w:rsidR="00EC6C5A" w:rsidRPr="00EC6C5A">
              <w:rPr>
                <w:sz w:val="18"/>
              </w:rPr>
              <w:t>, with</w:t>
            </w:r>
            <w:r w:rsidR="00812B12" w:rsidRPr="00EC6C5A">
              <w:rPr>
                <w:sz w:val="18"/>
              </w:rPr>
              <w:t xml:space="preserve"> </w:t>
            </w:r>
            <w:r w:rsidR="00EC6C5A" w:rsidRPr="00EC6C5A">
              <w:rPr>
                <w:sz w:val="18"/>
              </w:rPr>
              <w:t>actual</w:t>
            </w:r>
            <w:r w:rsidRPr="00EC6C5A">
              <w:rPr>
                <w:sz w:val="18"/>
              </w:rPr>
              <w:t xml:space="preserve"> or </w:t>
            </w:r>
            <w:r w:rsidR="00EC6C5A" w:rsidRPr="00EC6C5A">
              <w:rPr>
                <w:sz w:val="18"/>
              </w:rPr>
              <w:t>proposed</w:t>
            </w:r>
            <w:r w:rsidRPr="00EC6C5A">
              <w:rPr>
                <w:sz w:val="18"/>
              </w:rPr>
              <w:t xml:space="preserve"> financial </w:t>
            </w:r>
            <w:r w:rsidR="00EC6C5A" w:rsidRPr="00EC6C5A">
              <w:rPr>
                <w:sz w:val="18"/>
              </w:rPr>
              <w:t>partners</w:t>
            </w:r>
            <w:r w:rsidRPr="00EC6C5A">
              <w:rPr>
                <w:sz w:val="18"/>
              </w:rPr>
              <w:t>,</w:t>
            </w:r>
            <w:r w:rsidR="00812B12" w:rsidRPr="00EC6C5A">
              <w:rPr>
                <w:sz w:val="18"/>
              </w:rPr>
              <w:t xml:space="preserve"> </w:t>
            </w:r>
            <w:r w:rsidR="00EC6C5A" w:rsidRPr="00EC6C5A">
              <w:rPr>
                <w:sz w:val="18"/>
              </w:rPr>
              <w:t>interim financiers</w:t>
            </w:r>
            <w:r w:rsidRPr="00EC6C5A">
              <w:rPr>
                <w:sz w:val="18"/>
              </w:rPr>
              <w:t>, auditors,</w:t>
            </w:r>
            <w:r w:rsidR="00946E56" w:rsidRPr="00EC6C5A">
              <w:rPr>
                <w:sz w:val="18"/>
              </w:rPr>
              <w:t xml:space="preserve"> </w:t>
            </w:r>
            <w:r w:rsidRPr="00EC6C5A">
              <w:rPr>
                <w:sz w:val="18"/>
              </w:rPr>
              <w:t xml:space="preserve">legal </w:t>
            </w:r>
            <w:r w:rsidR="00EC6C5A" w:rsidRPr="00EC6C5A">
              <w:rPr>
                <w:sz w:val="18"/>
              </w:rPr>
              <w:t>counsel</w:t>
            </w:r>
            <w:r w:rsidRPr="00EC6C5A">
              <w:rPr>
                <w:sz w:val="18"/>
              </w:rPr>
              <w:t>, the NFB, the Canada Media Fund, the</w:t>
            </w:r>
            <w:r w:rsidR="00812B12" w:rsidRPr="00EC6C5A">
              <w:rPr>
                <w:sz w:val="18"/>
              </w:rPr>
              <w:t xml:space="preserve"> Writers Guild of Canada, SARTEC, </w:t>
            </w:r>
            <w:r w:rsidRPr="00EC6C5A">
              <w:rPr>
                <w:sz w:val="18"/>
              </w:rPr>
              <w:t>the Department of Canadian Heritage</w:t>
            </w:r>
            <w:r w:rsidR="00812B12" w:rsidRPr="00EC6C5A">
              <w:rPr>
                <w:sz w:val="18"/>
              </w:rPr>
              <w:t xml:space="preserve">, </w:t>
            </w:r>
            <w:r w:rsidRPr="00EC6C5A">
              <w:rPr>
                <w:sz w:val="18"/>
              </w:rPr>
              <w:t>CAVCO, the</w:t>
            </w:r>
            <w:r w:rsidR="00812B12" w:rsidRPr="00EC6C5A">
              <w:rPr>
                <w:sz w:val="18"/>
              </w:rPr>
              <w:t xml:space="preserve"> CRTC,</w:t>
            </w:r>
            <w:r w:rsidR="00EC6C5A" w:rsidRPr="00EC6C5A">
              <w:rPr>
                <w:sz w:val="18"/>
              </w:rPr>
              <w:t xml:space="preserve"> other governmental entities</w:t>
            </w:r>
            <w:r w:rsidR="00812B12" w:rsidRPr="00EC6C5A">
              <w:rPr>
                <w:sz w:val="18"/>
              </w:rPr>
              <w:t xml:space="preserve"> </w:t>
            </w:r>
            <w:r w:rsidR="000C0C15" w:rsidRPr="00EC6C5A">
              <w:rPr>
                <w:sz w:val="18"/>
              </w:rPr>
              <w:t xml:space="preserve">or </w:t>
            </w:r>
            <w:r w:rsidR="00A273A1" w:rsidRPr="00EC6C5A">
              <w:rPr>
                <w:sz w:val="18"/>
              </w:rPr>
              <w:t>any entity that</w:t>
            </w:r>
            <w:r w:rsidR="00D45B3A" w:rsidRPr="00EC6C5A">
              <w:rPr>
                <w:sz w:val="18"/>
              </w:rPr>
              <w:t>,</w:t>
            </w:r>
            <w:r w:rsidR="00812B12" w:rsidRPr="00EC6C5A">
              <w:rPr>
                <w:sz w:val="18"/>
              </w:rPr>
              <w:t xml:space="preserve"> </w:t>
            </w:r>
            <w:r w:rsidR="00EC6C5A" w:rsidRPr="00EC6C5A">
              <w:rPr>
                <w:sz w:val="18"/>
              </w:rPr>
              <w:t>in</w:t>
            </w:r>
            <w:r w:rsidR="00812B12" w:rsidRPr="00EC6C5A">
              <w:rPr>
                <w:sz w:val="18"/>
              </w:rPr>
              <w:t xml:space="preserve"> T</w:t>
            </w:r>
            <w:r w:rsidR="00A273A1" w:rsidRPr="00EC6C5A">
              <w:rPr>
                <w:sz w:val="18"/>
              </w:rPr>
              <w:t>e</w:t>
            </w:r>
            <w:r w:rsidR="00812B12" w:rsidRPr="00EC6C5A">
              <w:rPr>
                <w:sz w:val="18"/>
              </w:rPr>
              <w:t>l</w:t>
            </w:r>
            <w:r w:rsidR="00A273A1" w:rsidRPr="00EC6C5A">
              <w:rPr>
                <w:sz w:val="18"/>
              </w:rPr>
              <w:t>e</w:t>
            </w:r>
            <w:r w:rsidR="00812B12" w:rsidRPr="00EC6C5A">
              <w:rPr>
                <w:sz w:val="18"/>
              </w:rPr>
              <w:t>film</w:t>
            </w:r>
            <w:r w:rsidR="00EC6C5A" w:rsidRPr="00EC6C5A">
              <w:rPr>
                <w:sz w:val="18"/>
              </w:rPr>
              <w:t>’s opinion</w:t>
            </w:r>
            <w:r w:rsidR="00D45B3A" w:rsidRPr="00EC6C5A">
              <w:rPr>
                <w:sz w:val="18"/>
              </w:rPr>
              <w:t>,</w:t>
            </w:r>
            <w:r w:rsidR="00A273A1" w:rsidRPr="00EC6C5A">
              <w:rPr>
                <w:sz w:val="18"/>
              </w:rPr>
              <w:t xml:space="preserve"> is linked to this application, the Applicant or </w:t>
            </w:r>
            <w:r w:rsidR="00EC6C5A" w:rsidRPr="00EC6C5A">
              <w:rPr>
                <w:sz w:val="18"/>
              </w:rPr>
              <w:t xml:space="preserve">to </w:t>
            </w:r>
            <w:r w:rsidR="00A273A1" w:rsidRPr="00EC6C5A">
              <w:rPr>
                <w:sz w:val="18"/>
              </w:rPr>
              <w:t xml:space="preserve">a </w:t>
            </w:r>
            <w:r w:rsidR="00C078E8" w:rsidRPr="00EC6C5A">
              <w:rPr>
                <w:sz w:val="18"/>
              </w:rPr>
              <w:t>Related Party</w:t>
            </w:r>
            <w:r w:rsidR="00A273A1" w:rsidRPr="00EC6C5A">
              <w:rPr>
                <w:sz w:val="18"/>
              </w:rPr>
              <w:t xml:space="preserve"> </w:t>
            </w:r>
            <w:r w:rsidR="00A82744" w:rsidRPr="00EC6C5A">
              <w:rPr>
                <w:sz w:val="18"/>
              </w:rPr>
              <w:t xml:space="preserve">to </w:t>
            </w:r>
            <w:r w:rsidR="00A273A1" w:rsidRPr="00EC6C5A">
              <w:rPr>
                <w:sz w:val="18"/>
              </w:rPr>
              <w:t xml:space="preserve">the Applicant </w:t>
            </w:r>
            <w:r w:rsidR="00812B12" w:rsidRPr="00EC6C5A">
              <w:rPr>
                <w:sz w:val="18"/>
              </w:rPr>
              <w:t>(collectiv</w:t>
            </w:r>
            <w:r w:rsidR="00A273A1" w:rsidRPr="00EC6C5A">
              <w:rPr>
                <w:sz w:val="18"/>
              </w:rPr>
              <w:t>ely, the “Entities”</w:t>
            </w:r>
            <w:r w:rsidR="00812B12" w:rsidRPr="00EC6C5A">
              <w:rPr>
                <w:sz w:val="18"/>
              </w:rPr>
              <w:t xml:space="preserve">). </w:t>
            </w:r>
            <w:r w:rsidR="00015F2E" w:rsidRPr="00EC6C5A">
              <w:rPr>
                <w:sz w:val="18"/>
              </w:rPr>
              <w:t xml:space="preserve">The Applicant </w:t>
            </w:r>
            <w:r w:rsidR="00EC6C5A" w:rsidRPr="00EC6C5A">
              <w:rPr>
                <w:sz w:val="18"/>
              </w:rPr>
              <w:t>further</w:t>
            </w:r>
            <w:r w:rsidR="00015F2E" w:rsidRPr="00EC6C5A">
              <w:rPr>
                <w:sz w:val="18"/>
              </w:rPr>
              <w:t xml:space="preserve"> authorizes </w:t>
            </w:r>
            <w:r w:rsidR="00EC6C5A" w:rsidRPr="00EC6C5A">
              <w:rPr>
                <w:sz w:val="18"/>
              </w:rPr>
              <w:t>said Entities to discuss and disclose to Telefilm</w:t>
            </w:r>
            <w:r w:rsidR="00015F2E" w:rsidRPr="00EC6C5A">
              <w:rPr>
                <w:sz w:val="18"/>
              </w:rPr>
              <w:t xml:space="preserve"> </w:t>
            </w:r>
            <w:r w:rsidR="00EC6C5A" w:rsidRPr="00EC6C5A">
              <w:rPr>
                <w:sz w:val="18"/>
              </w:rPr>
              <w:t>any information related to any aspect of the above</w:t>
            </w:r>
            <w:r w:rsidR="00015F2E" w:rsidRPr="00EC6C5A">
              <w:rPr>
                <w:sz w:val="18"/>
              </w:rPr>
              <w:t>.</w:t>
            </w:r>
          </w:p>
          <w:p w14:paraId="36DC5C45" w14:textId="24DDCE9E" w:rsidR="00812B12" w:rsidRPr="00F6414E" w:rsidRDefault="00C63B07" w:rsidP="00812B12">
            <w:pPr>
              <w:pStyle w:val="Paragraphedeliste"/>
              <w:numPr>
                <w:ilvl w:val="0"/>
                <w:numId w:val="21"/>
              </w:numPr>
              <w:spacing w:before="40"/>
              <w:ind w:right="141"/>
              <w:jc w:val="both"/>
              <w:rPr>
                <w:sz w:val="18"/>
              </w:rPr>
            </w:pPr>
            <w:r w:rsidRPr="00F6414E">
              <w:rPr>
                <w:sz w:val="18"/>
              </w:rPr>
              <w:t>The Applicant authorizes Telefilm to reproduce and distribute internally to its employees and its subcontractors any material submitted at any time</w:t>
            </w:r>
            <w:r w:rsidR="00812B12" w:rsidRPr="00F6414E">
              <w:rPr>
                <w:sz w:val="18"/>
              </w:rPr>
              <w:t xml:space="preserve"> </w:t>
            </w:r>
            <w:r w:rsidR="00E377A4">
              <w:rPr>
                <w:sz w:val="18"/>
              </w:rPr>
              <w:t>in connection with the</w:t>
            </w:r>
            <w:r w:rsidRPr="00F6414E">
              <w:rPr>
                <w:sz w:val="18"/>
              </w:rPr>
              <w:t xml:space="preserve"> application made under this Program, on any medi</w:t>
            </w:r>
            <w:r w:rsidR="00B25BE7" w:rsidRPr="00F6414E">
              <w:rPr>
                <w:sz w:val="18"/>
              </w:rPr>
              <w:t>um</w:t>
            </w:r>
            <w:r w:rsidR="00E377A4">
              <w:rPr>
                <w:sz w:val="18"/>
              </w:rPr>
              <w:t xml:space="preserve"> or support</w:t>
            </w:r>
            <w:r w:rsidRPr="00F6414E">
              <w:rPr>
                <w:sz w:val="18"/>
              </w:rPr>
              <w:t>, including its servers.</w:t>
            </w:r>
          </w:p>
          <w:p w14:paraId="3ECC8BE6" w14:textId="7CE82C38" w:rsidR="00812B12" w:rsidRPr="00F6414E" w:rsidRDefault="00C63B07" w:rsidP="00812B12">
            <w:pPr>
              <w:pStyle w:val="Paragraphedeliste"/>
              <w:numPr>
                <w:ilvl w:val="0"/>
                <w:numId w:val="21"/>
              </w:numPr>
              <w:spacing w:before="40"/>
              <w:ind w:right="141"/>
              <w:jc w:val="both"/>
              <w:rPr>
                <w:sz w:val="18"/>
              </w:rPr>
            </w:pPr>
            <w:r w:rsidRPr="00F6414E">
              <w:rPr>
                <w:sz w:val="18"/>
              </w:rPr>
              <w:t xml:space="preserve">The Applicant acknowledges that </w:t>
            </w:r>
            <w:r w:rsidRPr="00F5082B">
              <w:rPr>
                <w:sz w:val="18"/>
              </w:rPr>
              <w:t xml:space="preserve">Telefilm </w:t>
            </w:r>
            <w:r w:rsidR="00F5082B">
              <w:rPr>
                <w:sz w:val="18"/>
              </w:rPr>
              <w:t>will not act as a depositary or be responsible for the holding or return of any material submitted at any time</w:t>
            </w:r>
            <w:r w:rsidRPr="00F6414E">
              <w:rPr>
                <w:sz w:val="18"/>
              </w:rPr>
              <w:t xml:space="preserve"> in connection with this Program</w:t>
            </w:r>
            <w:r w:rsidR="00946E56" w:rsidRPr="00F6414E">
              <w:rPr>
                <w:sz w:val="18"/>
              </w:rPr>
              <w:t xml:space="preserve">, and that </w:t>
            </w:r>
            <w:r w:rsidR="00F5082B">
              <w:rPr>
                <w:sz w:val="18"/>
              </w:rPr>
              <w:t>such material</w:t>
            </w:r>
            <w:r w:rsidRPr="00F6414E">
              <w:rPr>
                <w:sz w:val="18"/>
              </w:rPr>
              <w:t xml:space="preserve"> may be destroyed at any time.</w:t>
            </w:r>
            <w:r w:rsidR="00812B12" w:rsidRPr="00F6414E">
              <w:rPr>
                <w:sz w:val="18"/>
              </w:rPr>
              <w:t xml:space="preserve"> </w:t>
            </w:r>
          </w:p>
          <w:p w14:paraId="481FBF4F" w14:textId="75DD7688" w:rsidR="00812B12" w:rsidRPr="00F6414E" w:rsidRDefault="00A4205B" w:rsidP="00812B12">
            <w:pPr>
              <w:pStyle w:val="Paragraphedeliste"/>
              <w:numPr>
                <w:ilvl w:val="0"/>
                <w:numId w:val="21"/>
              </w:numPr>
              <w:spacing w:before="40"/>
              <w:ind w:right="141"/>
              <w:jc w:val="both"/>
              <w:rPr>
                <w:sz w:val="18"/>
              </w:rPr>
            </w:pPr>
            <w:r w:rsidRPr="00F6414E">
              <w:rPr>
                <w:sz w:val="18"/>
              </w:rPr>
              <w:t>The Applicant shall indemnify and hold Telefilm, its directors, officers and employees harmless from and against any costs, claims or damages, including reasonable legal fees, arising directly or indirectly from the Applicant’s participation in the Program, from a breach or alleged breach by the Applicant of any provision of this Application Form or from the authorized use by Telefilm of any information provided by the Applicant in this Application Form.</w:t>
            </w:r>
          </w:p>
          <w:p w14:paraId="04FB21DA" w14:textId="22FCC12B" w:rsidR="00812B12" w:rsidRPr="00F6414E" w:rsidRDefault="00537EFF" w:rsidP="00812B12">
            <w:pPr>
              <w:pStyle w:val="Paragraphedeliste"/>
              <w:numPr>
                <w:ilvl w:val="0"/>
                <w:numId w:val="21"/>
              </w:numPr>
              <w:spacing w:before="40"/>
              <w:ind w:right="141"/>
              <w:jc w:val="both"/>
              <w:rPr>
                <w:sz w:val="18"/>
              </w:rPr>
            </w:pPr>
            <w:r w:rsidRPr="00F6414E">
              <w:rPr>
                <w:sz w:val="18"/>
              </w:rPr>
              <w:t>The Applicant shall not assign its rights or delegate its obligations and responsibilities hereunder in whole or in part without the prior written consent of Telefilm. No such assignment shall relieve the Applicant of its obligations hereunder except to the extent that the said obligations are duly performed by the Applicant’s assigns.</w:t>
            </w:r>
          </w:p>
          <w:p w14:paraId="314E6E1B" w14:textId="4C193A23" w:rsidR="00812B12" w:rsidRPr="00F6414E" w:rsidRDefault="00FB03AA" w:rsidP="00812B12">
            <w:pPr>
              <w:pStyle w:val="Paragraphedeliste"/>
              <w:numPr>
                <w:ilvl w:val="0"/>
                <w:numId w:val="21"/>
              </w:numPr>
              <w:spacing w:before="40"/>
              <w:ind w:right="141"/>
              <w:jc w:val="both"/>
              <w:rPr>
                <w:sz w:val="18"/>
              </w:rPr>
            </w:pPr>
            <w:r w:rsidRPr="00F6414E">
              <w:rPr>
                <w:bCs/>
                <w:iCs/>
                <w:sz w:val="18"/>
              </w:rPr>
              <w:t>This Application Form and its appendices constitute the entire agreement between the Applicant and Telefilm with respect to the Applicant’s participation in the Program</w:t>
            </w:r>
            <w:r w:rsidR="00812B12" w:rsidRPr="00F6414E">
              <w:rPr>
                <w:bCs/>
                <w:iCs/>
                <w:sz w:val="18"/>
              </w:rPr>
              <w:t xml:space="preserve">. </w:t>
            </w:r>
            <w:r w:rsidRPr="00F6414E">
              <w:rPr>
                <w:bCs/>
                <w:iCs/>
                <w:sz w:val="18"/>
              </w:rPr>
              <w:t>This agreement is governed by laws of the province of Quebec and the applicable federal laws of Canada.</w:t>
            </w:r>
          </w:p>
          <w:p w14:paraId="7825BA1C" w14:textId="77777777" w:rsidR="00812B12" w:rsidRDefault="00FB03AA" w:rsidP="00F26D3F">
            <w:pPr>
              <w:pStyle w:val="Paragraphedeliste"/>
              <w:numPr>
                <w:ilvl w:val="0"/>
                <w:numId w:val="21"/>
              </w:numPr>
              <w:spacing w:before="40"/>
              <w:ind w:right="141"/>
              <w:jc w:val="both"/>
              <w:rPr>
                <w:sz w:val="18"/>
              </w:rPr>
            </w:pPr>
            <w:r w:rsidRPr="00F6414E">
              <w:rPr>
                <w:sz w:val="18"/>
              </w:rPr>
              <w:t>The</w:t>
            </w:r>
            <w:r w:rsidR="00812B12" w:rsidRPr="00F6414E">
              <w:rPr>
                <w:sz w:val="18"/>
              </w:rPr>
              <w:t xml:space="preserve"> transmission </w:t>
            </w:r>
            <w:r w:rsidRPr="00F6414E">
              <w:rPr>
                <w:sz w:val="18"/>
              </w:rPr>
              <w:t>in PDF format of the signed version of this Application Form shall have the same value as transmission of paper version.</w:t>
            </w:r>
            <w:r w:rsidR="00812B12" w:rsidRPr="00F6414E">
              <w:rPr>
                <w:sz w:val="18"/>
              </w:rPr>
              <w:t xml:space="preserve"> </w:t>
            </w:r>
          </w:p>
          <w:p w14:paraId="28E2C758" w14:textId="4CF50D81" w:rsidR="000D272D" w:rsidRPr="000D272D" w:rsidRDefault="000D272D" w:rsidP="000D272D">
            <w:pPr>
              <w:pStyle w:val="Paragraphedeliste"/>
              <w:numPr>
                <w:ilvl w:val="0"/>
                <w:numId w:val="21"/>
              </w:numPr>
              <w:spacing w:before="40"/>
              <w:ind w:right="141"/>
              <w:jc w:val="both"/>
              <w:rPr>
                <w:sz w:val="18"/>
                <w:lang w:val="fr-CA"/>
              </w:rPr>
            </w:pPr>
            <w:r w:rsidRPr="000D272D">
              <w:rPr>
                <w:sz w:val="18"/>
              </w:rPr>
              <w:t xml:space="preserve">It is the express wish of the parties that this </w:t>
            </w:r>
            <w:r>
              <w:rPr>
                <w:sz w:val="18"/>
              </w:rPr>
              <w:t>Application Form</w:t>
            </w:r>
            <w:r w:rsidRPr="000D272D">
              <w:rPr>
                <w:sz w:val="18"/>
              </w:rPr>
              <w:t xml:space="preserve"> be drawn up in English.  </w:t>
            </w:r>
            <w:r w:rsidRPr="008A4B06">
              <w:rPr>
                <w:sz w:val="18"/>
                <w:lang w:val="fr-CA"/>
              </w:rPr>
              <w:t>Les parties aux présentes ont expressément exigé que les présentes soient rédigées en langue anglaise.</w:t>
            </w:r>
          </w:p>
        </w:tc>
        <w:tc>
          <w:tcPr>
            <w:tcW w:w="20" w:type="dxa"/>
            <w:tcBorders>
              <w:top w:val="single" w:sz="4" w:space="0" w:color="auto"/>
              <w:left w:val="nil"/>
              <w:bottom w:val="nil"/>
              <w:right w:val="nil"/>
            </w:tcBorders>
          </w:tcPr>
          <w:p w14:paraId="1F064407" w14:textId="77777777" w:rsidR="00812B12" w:rsidRPr="000D272D" w:rsidRDefault="00812B12" w:rsidP="00812B12">
            <w:pPr>
              <w:spacing w:before="40"/>
              <w:rPr>
                <w:sz w:val="18"/>
                <w:lang w:val="fr-CA"/>
              </w:rPr>
            </w:pPr>
          </w:p>
        </w:tc>
        <w:tc>
          <w:tcPr>
            <w:tcW w:w="20" w:type="dxa"/>
            <w:tcBorders>
              <w:top w:val="single" w:sz="4" w:space="0" w:color="auto"/>
              <w:left w:val="nil"/>
              <w:bottom w:val="nil"/>
              <w:right w:val="nil"/>
            </w:tcBorders>
          </w:tcPr>
          <w:p w14:paraId="4E6C77D7" w14:textId="77777777" w:rsidR="00812B12" w:rsidRPr="000D272D" w:rsidRDefault="00812B12" w:rsidP="00812B12">
            <w:pPr>
              <w:spacing w:before="40"/>
              <w:ind w:left="72"/>
              <w:jc w:val="center"/>
              <w:rPr>
                <w:sz w:val="18"/>
                <w:lang w:val="fr-CA"/>
              </w:rPr>
            </w:pPr>
          </w:p>
        </w:tc>
        <w:tc>
          <w:tcPr>
            <w:tcW w:w="25" w:type="dxa"/>
            <w:tcBorders>
              <w:top w:val="single" w:sz="4" w:space="0" w:color="auto"/>
              <w:left w:val="nil"/>
              <w:bottom w:val="nil"/>
              <w:right w:val="single" w:sz="4" w:space="0" w:color="auto"/>
            </w:tcBorders>
          </w:tcPr>
          <w:p w14:paraId="323E4EE5" w14:textId="77777777" w:rsidR="00812B12" w:rsidRPr="000D272D" w:rsidRDefault="00812B12" w:rsidP="00812B12">
            <w:pPr>
              <w:spacing w:before="40"/>
              <w:ind w:left="72"/>
              <w:rPr>
                <w:sz w:val="18"/>
                <w:lang w:val="fr-CA"/>
              </w:rPr>
            </w:pPr>
          </w:p>
        </w:tc>
      </w:tr>
      <w:tr w:rsidR="00812B12" w:rsidRPr="00C07DC2" w14:paraId="0D62BB43" w14:textId="77777777" w:rsidTr="00FB02E9">
        <w:trPr>
          <w:trHeight w:val="2812"/>
          <w:jc w:val="center"/>
        </w:trPr>
        <w:tc>
          <w:tcPr>
            <w:tcW w:w="25" w:type="dxa"/>
            <w:tcBorders>
              <w:top w:val="nil"/>
              <w:left w:val="single" w:sz="4" w:space="0" w:color="auto"/>
              <w:bottom w:val="nil"/>
              <w:right w:val="nil"/>
            </w:tcBorders>
          </w:tcPr>
          <w:p w14:paraId="1D42620B" w14:textId="77777777" w:rsidR="00812B12" w:rsidRPr="000D272D" w:rsidRDefault="00812B12" w:rsidP="00812B12">
            <w:pPr>
              <w:spacing w:before="40"/>
              <w:ind w:left="72"/>
              <w:jc w:val="center"/>
              <w:rPr>
                <w:sz w:val="18"/>
                <w:lang w:val="fr-CA"/>
              </w:rPr>
            </w:pPr>
          </w:p>
        </w:tc>
        <w:tc>
          <w:tcPr>
            <w:tcW w:w="10743" w:type="dxa"/>
            <w:vMerge/>
            <w:tcBorders>
              <w:top w:val="nil"/>
              <w:left w:val="nil"/>
              <w:bottom w:val="nil"/>
              <w:right w:val="nil"/>
            </w:tcBorders>
          </w:tcPr>
          <w:p w14:paraId="16B7F19A" w14:textId="77777777" w:rsidR="00812B12" w:rsidRPr="000D272D" w:rsidRDefault="00812B12" w:rsidP="00812B12">
            <w:pPr>
              <w:spacing w:before="40"/>
              <w:rPr>
                <w:sz w:val="18"/>
                <w:lang w:val="fr-CA"/>
              </w:rPr>
            </w:pPr>
          </w:p>
        </w:tc>
        <w:tc>
          <w:tcPr>
            <w:tcW w:w="20" w:type="dxa"/>
            <w:tcBorders>
              <w:top w:val="nil"/>
              <w:left w:val="nil"/>
              <w:bottom w:val="nil"/>
              <w:right w:val="nil"/>
            </w:tcBorders>
          </w:tcPr>
          <w:p w14:paraId="29BC5DDD" w14:textId="77777777" w:rsidR="00812B12" w:rsidRPr="000D272D" w:rsidRDefault="00812B12" w:rsidP="00812B12">
            <w:pPr>
              <w:spacing w:before="40"/>
              <w:rPr>
                <w:sz w:val="18"/>
                <w:lang w:val="fr-CA"/>
              </w:rPr>
            </w:pPr>
          </w:p>
        </w:tc>
        <w:tc>
          <w:tcPr>
            <w:tcW w:w="20" w:type="dxa"/>
            <w:tcBorders>
              <w:top w:val="nil"/>
              <w:left w:val="nil"/>
              <w:bottom w:val="nil"/>
              <w:right w:val="nil"/>
            </w:tcBorders>
          </w:tcPr>
          <w:p w14:paraId="3A69B49D" w14:textId="77777777" w:rsidR="00812B12" w:rsidRPr="000D272D" w:rsidRDefault="00812B12" w:rsidP="00812B12">
            <w:pPr>
              <w:spacing w:before="40"/>
              <w:ind w:left="72"/>
              <w:jc w:val="center"/>
              <w:rPr>
                <w:sz w:val="18"/>
                <w:lang w:val="fr-CA"/>
              </w:rPr>
            </w:pPr>
          </w:p>
        </w:tc>
        <w:tc>
          <w:tcPr>
            <w:tcW w:w="25" w:type="dxa"/>
            <w:tcBorders>
              <w:top w:val="nil"/>
              <w:left w:val="nil"/>
              <w:bottom w:val="nil"/>
              <w:right w:val="single" w:sz="4" w:space="0" w:color="auto"/>
            </w:tcBorders>
          </w:tcPr>
          <w:p w14:paraId="0442AFE6" w14:textId="77777777" w:rsidR="00812B12" w:rsidRPr="000D272D" w:rsidRDefault="00812B12" w:rsidP="00812B12">
            <w:pPr>
              <w:spacing w:before="40"/>
              <w:ind w:left="72"/>
              <w:rPr>
                <w:sz w:val="18"/>
                <w:lang w:val="fr-CA"/>
              </w:rPr>
            </w:pPr>
          </w:p>
        </w:tc>
      </w:tr>
    </w:tbl>
    <w:p w14:paraId="1FB6AF5E" w14:textId="77777777" w:rsidR="00E538C6" w:rsidRPr="000D272D" w:rsidRDefault="00E538C6">
      <w:pPr>
        <w:rPr>
          <w:sz w:val="18"/>
          <w:lang w:val="fr-CA"/>
        </w:rPr>
      </w:pPr>
    </w:p>
    <w:p w14:paraId="3E725B33" w14:textId="77777777" w:rsidR="00E538C6" w:rsidRPr="000D272D" w:rsidRDefault="00E538C6" w:rsidP="00E538C6">
      <w:pPr>
        <w:tabs>
          <w:tab w:val="left" w:pos="720"/>
        </w:tabs>
        <w:suppressAutoHyphens/>
        <w:autoSpaceDE w:val="0"/>
        <w:ind w:left="360"/>
        <w:jc w:val="both"/>
        <w:rPr>
          <w:rFonts w:cs="Arial"/>
          <w:sz w:val="18"/>
          <w:lang w:val="fr-CA" w:eastAsia="ar-SA"/>
        </w:rPr>
      </w:pPr>
    </w:p>
    <w:p w14:paraId="44219A41" w14:textId="77777777" w:rsidR="00E538C6" w:rsidRPr="000D272D" w:rsidRDefault="00E538C6" w:rsidP="006B3FB2">
      <w:pPr>
        <w:tabs>
          <w:tab w:val="left" w:pos="720"/>
        </w:tabs>
        <w:suppressAutoHyphens/>
        <w:autoSpaceDE w:val="0"/>
        <w:jc w:val="both"/>
        <w:rPr>
          <w:rFonts w:cs="Arial"/>
          <w:sz w:val="18"/>
          <w:lang w:val="fr-CA" w:eastAsia="ar-SA"/>
        </w:rPr>
      </w:pPr>
    </w:p>
    <w:p w14:paraId="58278A93" w14:textId="35BB4EC7" w:rsidR="00E538C6" w:rsidRPr="00F6414E" w:rsidRDefault="00946E56">
      <w:pPr>
        <w:autoSpaceDE w:val="0"/>
        <w:autoSpaceDN w:val="0"/>
        <w:adjustRightInd w:val="0"/>
        <w:jc w:val="both"/>
        <w:rPr>
          <w:rFonts w:cs="Arial"/>
          <w:b/>
          <w:color w:val="000000"/>
          <w:sz w:val="18"/>
        </w:rPr>
      </w:pPr>
      <w:r w:rsidRPr="00F6414E">
        <w:rPr>
          <w:rFonts w:cs="Arial"/>
          <w:b/>
          <w:color w:val="000000"/>
          <w:sz w:val="18"/>
        </w:rPr>
        <w:lastRenderedPageBreak/>
        <w:t>I, the undersigned</w:t>
      </w:r>
      <w:r w:rsidR="00E538C6" w:rsidRPr="00F6414E">
        <w:rPr>
          <w:rFonts w:cs="Arial"/>
          <w:b/>
          <w:color w:val="000000"/>
          <w:sz w:val="18"/>
        </w:rPr>
        <w:t xml:space="preserve">, </w:t>
      </w:r>
      <w:r w:rsidR="00D54D8A" w:rsidRPr="00F6414E">
        <w:rPr>
          <w:rFonts w:cs="Arial"/>
          <w:b/>
          <w:color w:val="000000"/>
          <w:sz w:val="18"/>
        </w:rPr>
        <w:t xml:space="preserve">hereby </w:t>
      </w:r>
      <w:r w:rsidRPr="00F6414E">
        <w:rPr>
          <w:rFonts w:cs="Arial"/>
          <w:b/>
          <w:color w:val="000000"/>
          <w:sz w:val="18"/>
        </w:rPr>
        <w:t xml:space="preserve">declare and solemnly swear that the information provided in this Application Form and its appendices </w:t>
      </w:r>
      <w:r w:rsidR="004F5ED2" w:rsidRPr="00F6414E">
        <w:rPr>
          <w:rFonts w:cs="Arial"/>
          <w:b/>
          <w:color w:val="000000"/>
          <w:sz w:val="18"/>
        </w:rPr>
        <w:t>is</w:t>
      </w:r>
      <w:r w:rsidR="00E538C6" w:rsidRPr="00F6414E">
        <w:rPr>
          <w:rFonts w:cs="Arial"/>
          <w:b/>
          <w:color w:val="000000"/>
          <w:sz w:val="18"/>
        </w:rPr>
        <w:t xml:space="preserve"> </w:t>
      </w:r>
      <w:r w:rsidRPr="00F6414E">
        <w:rPr>
          <w:rFonts w:cs="Arial"/>
          <w:b/>
          <w:color w:val="000000"/>
          <w:sz w:val="18"/>
        </w:rPr>
        <w:t>accurate, true and complete, and agree to comply with all terms and conditions set forth in this Application Form</w:t>
      </w:r>
      <w:r w:rsidR="00B7543C" w:rsidRPr="00F6414E">
        <w:rPr>
          <w:rFonts w:cs="Arial"/>
          <w:b/>
          <w:color w:val="000000"/>
          <w:sz w:val="18"/>
        </w:rPr>
        <w:t>.</w:t>
      </w:r>
      <w:r w:rsidR="00E932ED" w:rsidRPr="00F6414E">
        <w:rPr>
          <w:rFonts w:cs="Arial"/>
          <w:b/>
          <w:color w:val="000000"/>
          <w:sz w:val="18"/>
        </w:rPr>
        <w:t xml:space="preserve"> </w:t>
      </w:r>
    </w:p>
    <w:p w14:paraId="7FFC16DE" w14:textId="77777777" w:rsidR="00E538C6" w:rsidRPr="00F6414E" w:rsidRDefault="00E538C6">
      <w:pPr>
        <w:jc w:val="both"/>
        <w:rPr>
          <w:sz w:val="18"/>
        </w:rPr>
      </w:pPr>
    </w:p>
    <w:tbl>
      <w:tblPr>
        <w:tblW w:w="11016" w:type="dxa"/>
        <w:jc w:val="center"/>
        <w:tblLayout w:type="fixed"/>
        <w:tblLook w:val="0000" w:firstRow="0" w:lastRow="0" w:firstColumn="0" w:lastColumn="0" w:noHBand="0" w:noVBand="0"/>
      </w:tblPr>
      <w:tblGrid>
        <w:gridCol w:w="2988"/>
        <w:gridCol w:w="3111"/>
        <w:gridCol w:w="1364"/>
        <w:gridCol w:w="273"/>
        <w:gridCol w:w="1364"/>
        <w:gridCol w:w="273"/>
        <w:gridCol w:w="1370"/>
        <w:gridCol w:w="273"/>
      </w:tblGrid>
      <w:tr w:rsidR="00E538C6" w:rsidRPr="00F6414E" w14:paraId="21BD50FE" w14:textId="77777777">
        <w:trPr>
          <w:jc w:val="center"/>
        </w:trPr>
        <w:tc>
          <w:tcPr>
            <w:tcW w:w="2988" w:type="dxa"/>
          </w:tcPr>
          <w:p w14:paraId="05065151" w14:textId="77777777" w:rsidR="00E538C6" w:rsidRPr="00F6414E" w:rsidRDefault="00946E56">
            <w:pPr>
              <w:rPr>
                <w:b/>
                <w:sz w:val="18"/>
              </w:rPr>
            </w:pPr>
            <w:r w:rsidRPr="00F6414E">
              <w:rPr>
                <w:b/>
                <w:sz w:val="18"/>
              </w:rPr>
              <w:t xml:space="preserve">Applicant’s </w:t>
            </w:r>
            <w:r w:rsidR="00E538C6" w:rsidRPr="00F6414E">
              <w:rPr>
                <w:b/>
                <w:sz w:val="18"/>
              </w:rPr>
              <w:t>Signature:</w:t>
            </w:r>
          </w:p>
          <w:p w14:paraId="5E6A3DE8" w14:textId="77777777" w:rsidR="00E538C6" w:rsidRPr="00F6414E" w:rsidRDefault="00E538C6">
            <w:pPr>
              <w:rPr>
                <w:sz w:val="18"/>
              </w:rPr>
            </w:pPr>
          </w:p>
        </w:tc>
        <w:tc>
          <w:tcPr>
            <w:tcW w:w="8028" w:type="dxa"/>
            <w:gridSpan w:val="7"/>
            <w:tcBorders>
              <w:bottom w:val="single" w:sz="4" w:space="0" w:color="auto"/>
            </w:tcBorders>
          </w:tcPr>
          <w:p w14:paraId="2CD5D0F0" w14:textId="77777777" w:rsidR="00E538C6" w:rsidRPr="00F6414E" w:rsidRDefault="00E538C6">
            <w:pPr>
              <w:rPr>
                <w:sz w:val="18"/>
              </w:rPr>
            </w:pPr>
          </w:p>
        </w:tc>
      </w:tr>
      <w:tr w:rsidR="00E538C6" w:rsidRPr="00F6414E" w14:paraId="1FE92D65" w14:textId="77777777">
        <w:trPr>
          <w:jc w:val="center"/>
        </w:trPr>
        <w:tc>
          <w:tcPr>
            <w:tcW w:w="2988" w:type="dxa"/>
          </w:tcPr>
          <w:p w14:paraId="76D8F6E3" w14:textId="77777777" w:rsidR="00E538C6" w:rsidRPr="00F6414E" w:rsidRDefault="00E538C6">
            <w:pPr>
              <w:rPr>
                <w:sz w:val="18"/>
              </w:rPr>
            </w:pPr>
          </w:p>
        </w:tc>
        <w:tc>
          <w:tcPr>
            <w:tcW w:w="8028" w:type="dxa"/>
            <w:gridSpan w:val="7"/>
            <w:tcBorders>
              <w:top w:val="single" w:sz="4" w:space="0" w:color="auto"/>
              <w:bottom w:val="single" w:sz="4" w:space="0" w:color="auto"/>
            </w:tcBorders>
          </w:tcPr>
          <w:p w14:paraId="7C8461C4" w14:textId="77777777" w:rsidR="00E538C6" w:rsidRPr="00F6414E" w:rsidRDefault="00946E56">
            <w:pPr>
              <w:rPr>
                <w:b/>
                <w:bCs/>
                <w:sz w:val="18"/>
              </w:rPr>
            </w:pPr>
            <w:r w:rsidRPr="00F6414E">
              <w:rPr>
                <w:b/>
                <w:bCs/>
                <w:sz w:val="18"/>
              </w:rPr>
              <w:t>Duly authorized representative</w:t>
            </w:r>
          </w:p>
          <w:p w14:paraId="7DA78D6B" w14:textId="77777777" w:rsidR="00E538C6" w:rsidRPr="00F6414E" w:rsidRDefault="000C6E34">
            <w:pPr>
              <w:rPr>
                <w:sz w:val="18"/>
              </w:rPr>
            </w:pPr>
            <w:r w:rsidRPr="00F6414E">
              <w:rPr>
                <w:noProof/>
                <w:sz w:val="18"/>
              </w:rPr>
              <w:fldChar w:fldCharType="begin">
                <w:ffData>
                  <w:name w:val="Text1"/>
                  <w:enabled/>
                  <w:calcOnExit w:val="0"/>
                  <w:textInput/>
                </w:ffData>
              </w:fldChar>
            </w:r>
            <w:r w:rsidR="00394F3D" w:rsidRPr="00F6414E">
              <w:rPr>
                <w:noProof/>
                <w:sz w:val="18"/>
              </w:rPr>
              <w:instrText xml:space="preserve"> FORMTEXT </w:instrText>
            </w:r>
            <w:r w:rsidRPr="00F6414E">
              <w:rPr>
                <w:noProof/>
                <w:sz w:val="18"/>
              </w:rPr>
            </w:r>
            <w:r w:rsidRPr="00F6414E">
              <w:rPr>
                <w:noProof/>
                <w:sz w:val="18"/>
              </w:rPr>
              <w:fldChar w:fldCharType="separate"/>
            </w:r>
            <w:r w:rsidR="00394F3D" w:rsidRPr="00F6414E">
              <w:rPr>
                <w:noProof/>
                <w:sz w:val="18"/>
              </w:rPr>
              <w:t> </w:t>
            </w:r>
            <w:r w:rsidR="00394F3D" w:rsidRPr="00F6414E">
              <w:rPr>
                <w:noProof/>
                <w:sz w:val="18"/>
              </w:rPr>
              <w:t> </w:t>
            </w:r>
            <w:r w:rsidR="00394F3D" w:rsidRPr="00F6414E">
              <w:rPr>
                <w:noProof/>
                <w:sz w:val="18"/>
              </w:rPr>
              <w:t> </w:t>
            </w:r>
            <w:r w:rsidR="00394F3D" w:rsidRPr="00F6414E">
              <w:rPr>
                <w:noProof/>
                <w:sz w:val="18"/>
              </w:rPr>
              <w:t> </w:t>
            </w:r>
            <w:r w:rsidR="00394F3D" w:rsidRPr="00F6414E">
              <w:rPr>
                <w:noProof/>
                <w:sz w:val="18"/>
              </w:rPr>
              <w:t> </w:t>
            </w:r>
            <w:r w:rsidRPr="00F6414E">
              <w:rPr>
                <w:noProof/>
                <w:sz w:val="18"/>
              </w:rPr>
              <w:fldChar w:fldCharType="end"/>
            </w:r>
          </w:p>
        </w:tc>
      </w:tr>
      <w:tr w:rsidR="00E538C6" w:rsidRPr="00F6414E" w14:paraId="6B034FE5" w14:textId="77777777">
        <w:trPr>
          <w:jc w:val="center"/>
        </w:trPr>
        <w:tc>
          <w:tcPr>
            <w:tcW w:w="2988" w:type="dxa"/>
          </w:tcPr>
          <w:p w14:paraId="4F7F4858" w14:textId="77777777" w:rsidR="00E538C6" w:rsidRPr="00F6414E" w:rsidRDefault="00E538C6">
            <w:pPr>
              <w:rPr>
                <w:sz w:val="18"/>
              </w:rPr>
            </w:pPr>
          </w:p>
        </w:tc>
        <w:tc>
          <w:tcPr>
            <w:tcW w:w="8028" w:type="dxa"/>
            <w:gridSpan w:val="7"/>
            <w:tcBorders>
              <w:top w:val="single" w:sz="4" w:space="0" w:color="auto"/>
            </w:tcBorders>
          </w:tcPr>
          <w:p w14:paraId="61072AD6" w14:textId="77777777" w:rsidR="00E538C6" w:rsidRPr="00F6414E" w:rsidRDefault="00E538C6">
            <w:pPr>
              <w:rPr>
                <w:sz w:val="18"/>
              </w:rPr>
            </w:pPr>
            <w:r w:rsidRPr="00F6414E">
              <w:rPr>
                <w:b/>
                <w:i/>
                <w:sz w:val="18"/>
              </w:rPr>
              <w:t>(</w:t>
            </w:r>
            <w:r w:rsidR="00946E56" w:rsidRPr="00F6414E">
              <w:rPr>
                <w:b/>
                <w:i/>
                <w:sz w:val="18"/>
              </w:rPr>
              <w:t>Please print clearly</w:t>
            </w:r>
            <w:r w:rsidRPr="00F6414E">
              <w:rPr>
                <w:b/>
                <w:i/>
                <w:sz w:val="18"/>
              </w:rPr>
              <w:t>)</w:t>
            </w:r>
          </w:p>
        </w:tc>
      </w:tr>
      <w:tr w:rsidR="00E538C6" w:rsidRPr="00F6414E" w14:paraId="1627A737" w14:textId="77777777">
        <w:trPr>
          <w:jc w:val="center"/>
        </w:trPr>
        <w:tc>
          <w:tcPr>
            <w:tcW w:w="2988" w:type="dxa"/>
          </w:tcPr>
          <w:p w14:paraId="791D0391" w14:textId="77777777" w:rsidR="00E538C6" w:rsidRPr="00F6414E" w:rsidRDefault="00E538C6">
            <w:pPr>
              <w:rPr>
                <w:b/>
                <w:bCs/>
                <w:sz w:val="18"/>
              </w:rPr>
            </w:pPr>
            <w:r w:rsidRPr="00F6414E">
              <w:rPr>
                <w:b/>
                <w:bCs/>
                <w:sz w:val="18"/>
              </w:rPr>
              <w:t>Tit</w:t>
            </w:r>
            <w:r w:rsidR="00946E56" w:rsidRPr="00F6414E">
              <w:rPr>
                <w:b/>
                <w:bCs/>
                <w:sz w:val="18"/>
              </w:rPr>
              <w:t>le</w:t>
            </w:r>
            <w:r w:rsidRPr="00F6414E">
              <w:rPr>
                <w:b/>
                <w:bCs/>
                <w:sz w:val="18"/>
              </w:rPr>
              <w:t>:</w:t>
            </w:r>
          </w:p>
          <w:p w14:paraId="691EC9C9" w14:textId="77777777" w:rsidR="00E538C6" w:rsidRPr="00F6414E" w:rsidRDefault="00E538C6">
            <w:pPr>
              <w:rPr>
                <w:bCs/>
                <w:sz w:val="18"/>
              </w:rPr>
            </w:pPr>
          </w:p>
        </w:tc>
        <w:tc>
          <w:tcPr>
            <w:tcW w:w="8028" w:type="dxa"/>
            <w:gridSpan w:val="7"/>
            <w:tcBorders>
              <w:bottom w:val="single" w:sz="4" w:space="0" w:color="auto"/>
            </w:tcBorders>
          </w:tcPr>
          <w:p w14:paraId="5D300473" w14:textId="77777777" w:rsidR="00E538C6" w:rsidRPr="00F6414E" w:rsidRDefault="000C6E34">
            <w:pPr>
              <w:rPr>
                <w:sz w:val="18"/>
              </w:rPr>
            </w:pPr>
            <w:r w:rsidRPr="00F6414E">
              <w:rPr>
                <w:noProof/>
                <w:sz w:val="18"/>
              </w:rPr>
              <w:fldChar w:fldCharType="begin">
                <w:ffData>
                  <w:name w:val="Text1"/>
                  <w:enabled/>
                  <w:calcOnExit w:val="0"/>
                  <w:textInput/>
                </w:ffData>
              </w:fldChar>
            </w:r>
            <w:r w:rsidR="00394F3D" w:rsidRPr="00F6414E">
              <w:rPr>
                <w:noProof/>
                <w:sz w:val="18"/>
              </w:rPr>
              <w:instrText xml:space="preserve"> FORMTEXT </w:instrText>
            </w:r>
            <w:r w:rsidRPr="00F6414E">
              <w:rPr>
                <w:noProof/>
                <w:sz w:val="18"/>
              </w:rPr>
            </w:r>
            <w:r w:rsidRPr="00F6414E">
              <w:rPr>
                <w:noProof/>
                <w:sz w:val="18"/>
              </w:rPr>
              <w:fldChar w:fldCharType="separate"/>
            </w:r>
            <w:r w:rsidR="00394F3D" w:rsidRPr="00F6414E">
              <w:rPr>
                <w:noProof/>
                <w:sz w:val="18"/>
              </w:rPr>
              <w:t> </w:t>
            </w:r>
            <w:r w:rsidR="00394F3D" w:rsidRPr="00F6414E">
              <w:rPr>
                <w:noProof/>
                <w:sz w:val="18"/>
              </w:rPr>
              <w:t> </w:t>
            </w:r>
            <w:r w:rsidR="00394F3D" w:rsidRPr="00F6414E">
              <w:rPr>
                <w:noProof/>
                <w:sz w:val="18"/>
              </w:rPr>
              <w:t> </w:t>
            </w:r>
            <w:r w:rsidR="00394F3D" w:rsidRPr="00F6414E">
              <w:rPr>
                <w:noProof/>
                <w:sz w:val="18"/>
              </w:rPr>
              <w:t> </w:t>
            </w:r>
            <w:r w:rsidR="00394F3D" w:rsidRPr="00F6414E">
              <w:rPr>
                <w:noProof/>
                <w:sz w:val="18"/>
              </w:rPr>
              <w:t> </w:t>
            </w:r>
            <w:r w:rsidRPr="00F6414E">
              <w:rPr>
                <w:noProof/>
                <w:sz w:val="18"/>
              </w:rPr>
              <w:fldChar w:fldCharType="end"/>
            </w:r>
          </w:p>
        </w:tc>
      </w:tr>
      <w:tr w:rsidR="00E538C6" w:rsidRPr="00F6414E" w14:paraId="14701BC8" w14:textId="77777777">
        <w:trPr>
          <w:jc w:val="center"/>
        </w:trPr>
        <w:tc>
          <w:tcPr>
            <w:tcW w:w="2988" w:type="dxa"/>
          </w:tcPr>
          <w:p w14:paraId="0A46B0FD" w14:textId="77777777" w:rsidR="00E538C6" w:rsidRPr="00F6414E" w:rsidRDefault="00E538C6">
            <w:pPr>
              <w:rPr>
                <w:bCs/>
                <w:sz w:val="18"/>
              </w:rPr>
            </w:pPr>
          </w:p>
        </w:tc>
        <w:tc>
          <w:tcPr>
            <w:tcW w:w="8028" w:type="dxa"/>
            <w:gridSpan w:val="7"/>
            <w:tcBorders>
              <w:top w:val="single" w:sz="4" w:space="0" w:color="auto"/>
            </w:tcBorders>
          </w:tcPr>
          <w:p w14:paraId="5500A2BD" w14:textId="77777777" w:rsidR="00E538C6" w:rsidRPr="00F6414E" w:rsidRDefault="00E538C6">
            <w:pPr>
              <w:rPr>
                <w:noProof/>
                <w:sz w:val="18"/>
              </w:rPr>
            </w:pPr>
          </w:p>
        </w:tc>
      </w:tr>
      <w:tr w:rsidR="00E538C6" w:rsidRPr="00F6414E" w14:paraId="1C045832" w14:textId="77777777">
        <w:trPr>
          <w:jc w:val="center"/>
        </w:trPr>
        <w:tc>
          <w:tcPr>
            <w:tcW w:w="2988" w:type="dxa"/>
          </w:tcPr>
          <w:p w14:paraId="2BE68972" w14:textId="77777777" w:rsidR="00E538C6" w:rsidRPr="00F6414E" w:rsidRDefault="00E538C6">
            <w:pPr>
              <w:rPr>
                <w:bCs/>
                <w:sz w:val="18"/>
              </w:rPr>
            </w:pPr>
          </w:p>
        </w:tc>
        <w:tc>
          <w:tcPr>
            <w:tcW w:w="3111" w:type="dxa"/>
          </w:tcPr>
          <w:p w14:paraId="4633A052" w14:textId="77777777" w:rsidR="00E538C6" w:rsidRPr="00F6414E" w:rsidRDefault="00946E56">
            <w:pPr>
              <w:jc w:val="right"/>
              <w:rPr>
                <w:b/>
                <w:bCs/>
                <w:noProof/>
                <w:sz w:val="18"/>
              </w:rPr>
            </w:pPr>
            <w:r w:rsidRPr="00F6414E">
              <w:rPr>
                <w:b/>
                <w:bCs/>
                <w:sz w:val="18"/>
              </w:rPr>
              <w:t>Date</w:t>
            </w:r>
            <w:r w:rsidR="00E538C6" w:rsidRPr="00F6414E">
              <w:rPr>
                <w:b/>
                <w:bCs/>
                <w:sz w:val="18"/>
              </w:rPr>
              <w:t>:</w:t>
            </w:r>
          </w:p>
        </w:tc>
        <w:tc>
          <w:tcPr>
            <w:tcW w:w="1364" w:type="dxa"/>
            <w:tcBorders>
              <w:bottom w:val="single" w:sz="4" w:space="0" w:color="auto"/>
            </w:tcBorders>
          </w:tcPr>
          <w:p w14:paraId="459A55B0" w14:textId="77777777" w:rsidR="00E538C6" w:rsidRPr="00F6414E" w:rsidRDefault="000C6E34">
            <w:pPr>
              <w:jc w:val="center"/>
              <w:rPr>
                <w:noProof/>
                <w:sz w:val="18"/>
              </w:rPr>
            </w:pPr>
            <w:r w:rsidRPr="00F6414E">
              <w:rPr>
                <w:noProof/>
                <w:sz w:val="18"/>
              </w:rPr>
              <w:fldChar w:fldCharType="begin">
                <w:ffData>
                  <w:name w:val="Text1"/>
                  <w:enabled/>
                  <w:calcOnExit w:val="0"/>
                  <w:textInput/>
                </w:ffData>
              </w:fldChar>
            </w:r>
            <w:bookmarkStart w:id="8" w:name="Text1"/>
            <w:r w:rsidR="00E538C6" w:rsidRPr="00F6414E">
              <w:rPr>
                <w:noProof/>
                <w:sz w:val="18"/>
              </w:rPr>
              <w:instrText xml:space="preserve"> FORMTEXT </w:instrText>
            </w:r>
            <w:r w:rsidRPr="00F6414E">
              <w:rPr>
                <w:noProof/>
                <w:sz w:val="18"/>
              </w:rPr>
            </w:r>
            <w:r w:rsidRPr="00F6414E">
              <w:rPr>
                <w:noProof/>
                <w:sz w:val="18"/>
              </w:rPr>
              <w:fldChar w:fldCharType="separate"/>
            </w:r>
            <w:r w:rsidR="00E538C6" w:rsidRPr="00F6414E">
              <w:rPr>
                <w:noProof/>
                <w:sz w:val="18"/>
              </w:rPr>
              <w:t> </w:t>
            </w:r>
            <w:r w:rsidR="00E538C6" w:rsidRPr="00F6414E">
              <w:rPr>
                <w:noProof/>
                <w:sz w:val="18"/>
              </w:rPr>
              <w:t> </w:t>
            </w:r>
            <w:r w:rsidR="00E538C6" w:rsidRPr="00F6414E">
              <w:rPr>
                <w:noProof/>
                <w:sz w:val="18"/>
              </w:rPr>
              <w:t> </w:t>
            </w:r>
            <w:r w:rsidR="00E538C6" w:rsidRPr="00F6414E">
              <w:rPr>
                <w:noProof/>
                <w:sz w:val="18"/>
              </w:rPr>
              <w:t> </w:t>
            </w:r>
            <w:r w:rsidR="00E538C6" w:rsidRPr="00F6414E">
              <w:rPr>
                <w:noProof/>
                <w:sz w:val="18"/>
              </w:rPr>
              <w:t> </w:t>
            </w:r>
            <w:r w:rsidRPr="00F6414E">
              <w:rPr>
                <w:noProof/>
                <w:sz w:val="18"/>
              </w:rPr>
              <w:fldChar w:fldCharType="end"/>
            </w:r>
            <w:bookmarkEnd w:id="8"/>
          </w:p>
        </w:tc>
        <w:tc>
          <w:tcPr>
            <w:tcW w:w="273" w:type="dxa"/>
          </w:tcPr>
          <w:p w14:paraId="4CD609FE" w14:textId="77777777" w:rsidR="00E538C6" w:rsidRPr="00F6414E" w:rsidRDefault="00E538C6">
            <w:pPr>
              <w:jc w:val="center"/>
              <w:rPr>
                <w:noProof/>
                <w:sz w:val="18"/>
              </w:rPr>
            </w:pPr>
          </w:p>
        </w:tc>
        <w:tc>
          <w:tcPr>
            <w:tcW w:w="1364" w:type="dxa"/>
            <w:tcBorders>
              <w:bottom w:val="single" w:sz="4" w:space="0" w:color="auto"/>
            </w:tcBorders>
          </w:tcPr>
          <w:p w14:paraId="4A4A32EF" w14:textId="77777777" w:rsidR="00E538C6" w:rsidRPr="00F6414E" w:rsidRDefault="000C6E34">
            <w:pPr>
              <w:jc w:val="center"/>
              <w:rPr>
                <w:noProof/>
                <w:sz w:val="18"/>
              </w:rPr>
            </w:pPr>
            <w:r w:rsidRPr="00F6414E">
              <w:rPr>
                <w:noProof/>
                <w:sz w:val="18"/>
              </w:rPr>
              <w:fldChar w:fldCharType="begin">
                <w:ffData>
                  <w:name w:val="Text2"/>
                  <w:enabled/>
                  <w:calcOnExit w:val="0"/>
                  <w:textInput/>
                </w:ffData>
              </w:fldChar>
            </w:r>
            <w:bookmarkStart w:id="9" w:name="Text2"/>
            <w:r w:rsidR="00E538C6" w:rsidRPr="00F6414E">
              <w:rPr>
                <w:noProof/>
                <w:sz w:val="18"/>
              </w:rPr>
              <w:instrText xml:space="preserve"> FORMTEXT </w:instrText>
            </w:r>
            <w:r w:rsidRPr="00F6414E">
              <w:rPr>
                <w:noProof/>
                <w:sz w:val="18"/>
              </w:rPr>
            </w:r>
            <w:r w:rsidRPr="00F6414E">
              <w:rPr>
                <w:noProof/>
                <w:sz w:val="18"/>
              </w:rPr>
              <w:fldChar w:fldCharType="separate"/>
            </w:r>
            <w:r w:rsidR="00E538C6" w:rsidRPr="00F6414E">
              <w:rPr>
                <w:noProof/>
                <w:sz w:val="18"/>
              </w:rPr>
              <w:t> </w:t>
            </w:r>
            <w:r w:rsidR="00E538C6" w:rsidRPr="00F6414E">
              <w:rPr>
                <w:noProof/>
                <w:sz w:val="18"/>
              </w:rPr>
              <w:t> </w:t>
            </w:r>
            <w:r w:rsidR="00E538C6" w:rsidRPr="00F6414E">
              <w:rPr>
                <w:noProof/>
                <w:sz w:val="18"/>
              </w:rPr>
              <w:t> </w:t>
            </w:r>
            <w:r w:rsidR="00E538C6" w:rsidRPr="00F6414E">
              <w:rPr>
                <w:noProof/>
                <w:sz w:val="18"/>
              </w:rPr>
              <w:t> </w:t>
            </w:r>
            <w:r w:rsidR="00E538C6" w:rsidRPr="00F6414E">
              <w:rPr>
                <w:noProof/>
                <w:sz w:val="18"/>
              </w:rPr>
              <w:t> </w:t>
            </w:r>
            <w:r w:rsidRPr="00F6414E">
              <w:rPr>
                <w:noProof/>
                <w:sz w:val="18"/>
              </w:rPr>
              <w:fldChar w:fldCharType="end"/>
            </w:r>
            <w:bookmarkEnd w:id="9"/>
          </w:p>
        </w:tc>
        <w:tc>
          <w:tcPr>
            <w:tcW w:w="273" w:type="dxa"/>
          </w:tcPr>
          <w:p w14:paraId="1B90D69D" w14:textId="77777777" w:rsidR="00E538C6" w:rsidRPr="00F6414E" w:rsidRDefault="00E538C6">
            <w:pPr>
              <w:jc w:val="center"/>
              <w:rPr>
                <w:noProof/>
                <w:sz w:val="18"/>
              </w:rPr>
            </w:pPr>
          </w:p>
        </w:tc>
        <w:tc>
          <w:tcPr>
            <w:tcW w:w="1370" w:type="dxa"/>
            <w:tcBorders>
              <w:bottom w:val="single" w:sz="4" w:space="0" w:color="auto"/>
            </w:tcBorders>
          </w:tcPr>
          <w:p w14:paraId="1E860C12" w14:textId="77777777" w:rsidR="00E538C6" w:rsidRPr="00F6414E" w:rsidRDefault="000C6E34">
            <w:pPr>
              <w:jc w:val="center"/>
              <w:rPr>
                <w:noProof/>
                <w:sz w:val="18"/>
              </w:rPr>
            </w:pPr>
            <w:r w:rsidRPr="00F6414E">
              <w:rPr>
                <w:noProof/>
                <w:sz w:val="18"/>
              </w:rPr>
              <w:fldChar w:fldCharType="begin">
                <w:ffData>
                  <w:name w:val="Text3"/>
                  <w:enabled/>
                  <w:calcOnExit w:val="0"/>
                  <w:textInput/>
                </w:ffData>
              </w:fldChar>
            </w:r>
            <w:bookmarkStart w:id="10" w:name="Text3"/>
            <w:r w:rsidR="00E538C6" w:rsidRPr="00F6414E">
              <w:rPr>
                <w:noProof/>
                <w:sz w:val="18"/>
              </w:rPr>
              <w:instrText xml:space="preserve"> FORMTEXT </w:instrText>
            </w:r>
            <w:r w:rsidRPr="00F6414E">
              <w:rPr>
                <w:noProof/>
                <w:sz w:val="18"/>
              </w:rPr>
            </w:r>
            <w:r w:rsidRPr="00F6414E">
              <w:rPr>
                <w:noProof/>
                <w:sz w:val="18"/>
              </w:rPr>
              <w:fldChar w:fldCharType="separate"/>
            </w:r>
            <w:r w:rsidR="00E538C6" w:rsidRPr="00F6414E">
              <w:rPr>
                <w:noProof/>
                <w:sz w:val="18"/>
              </w:rPr>
              <w:t> </w:t>
            </w:r>
            <w:r w:rsidR="00E538C6" w:rsidRPr="00F6414E">
              <w:rPr>
                <w:noProof/>
                <w:sz w:val="18"/>
              </w:rPr>
              <w:t> </w:t>
            </w:r>
            <w:r w:rsidR="00E538C6" w:rsidRPr="00F6414E">
              <w:rPr>
                <w:noProof/>
                <w:sz w:val="18"/>
              </w:rPr>
              <w:t> </w:t>
            </w:r>
            <w:r w:rsidR="00E538C6" w:rsidRPr="00F6414E">
              <w:rPr>
                <w:noProof/>
                <w:sz w:val="18"/>
              </w:rPr>
              <w:t> </w:t>
            </w:r>
            <w:r w:rsidR="00E538C6" w:rsidRPr="00F6414E">
              <w:rPr>
                <w:noProof/>
                <w:sz w:val="18"/>
              </w:rPr>
              <w:t> </w:t>
            </w:r>
            <w:r w:rsidRPr="00F6414E">
              <w:rPr>
                <w:noProof/>
                <w:sz w:val="18"/>
              </w:rPr>
              <w:fldChar w:fldCharType="end"/>
            </w:r>
            <w:bookmarkEnd w:id="10"/>
          </w:p>
        </w:tc>
        <w:tc>
          <w:tcPr>
            <w:tcW w:w="273" w:type="dxa"/>
          </w:tcPr>
          <w:p w14:paraId="1789C983" w14:textId="77777777" w:rsidR="00E538C6" w:rsidRPr="00F6414E" w:rsidRDefault="00E538C6">
            <w:pPr>
              <w:rPr>
                <w:noProof/>
                <w:sz w:val="18"/>
              </w:rPr>
            </w:pPr>
          </w:p>
        </w:tc>
      </w:tr>
      <w:tr w:rsidR="00E538C6" w:rsidRPr="00F6414E" w14:paraId="2490D7ED" w14:textId="77777777">
        <w:trPr>
          <w:jc w:val="center"/>
        </w:trPr>
        <w:tc>
          <w:tcPr>
            <w:tcW w:w="2988" w:type="dxa"/>
          </w:tcPr>
          <w:p w14:paraId="6DB83314" w14:textId="77777777" w:rsidR="00E538C6" w:rsidRPr="00F6414E" w:rsidRDefault="00E538C6">
            <w:pPr>
              <w:rPr>
                <w:bCs/>
                <w:sz w:val="18"/>
              </w:rPr>
            </w:pPr>
          </w:p>
        </w:tc>
        <w:tc>
          <w:tcPr>
            <w:tcW w:w="3111" w:type="dxa"/>
          </w:tcPr>
          <w:p w14:paraId="4E8C79F4" w14:textId="77777777" w:rsidR="00E538C6" w:rsidRPr="00F6414E" w:rsidRDefault="00E538C6">
            <w:pPr>
              <w:rPr>
                <w:noProof/>
                <w:sz w:val="18"/>
              </w:rPr>
            </w:pPr>
          </w:p>
        </w:tc>
        <w:tc>
          <w:tcPr>
            <w:tcW w:w="1364" w:type="dxa"/>
            <w:tcBorders>
              <w:top w:val="single" w:sz="4" w:space="0" w:color="auto"/>
            </w:tcBorders>
          </w:tcPr>
          <w:p w14:paraId="7E2F70DC" w14:textId="77777777" w:rsidR="00E538C6" w:rsidRPr="00F6414E" w:rsidRDefault="00946E56">
            <w:pPr>
              <w:jc w:val="center"/>
              <w:rPr>
                <w:b/>
                <w:noProof/>
                <w:sz w:val="18"/>
              </w:rPr>
            </w:pPr>
            <w:r w:rsidRPr="00F6414E">
              <w:rPr>
                <w:b/>
                <w:noProof/>
                <w:sz w:val="18"/>
              </w:rPr>
              <w:t>Y</w:t>
            </w:r>
          </w:p>
        </w:tc>
        <w:tc>
          <w:tcPr>
            <w:tcW w:w="273" w:type="dxa"/>
          </w:tcPr>
          <w:p w14:paraId="7D09A559" w14:textId="77777777" w:rsidR="00E538C6" w:rsidRPr="00F6414E" w:rsidRDefault="00E538C6">
            <w:pPr>
              <w:jc w:val="center"/>
              <w:rPr>
                <w:noProof/>
                <w:sz w:val="18"/>
              </w:rPr>
            </w:pPr>
          </w:p>
        </w:tc>
        <w:tc>
          <w:tcPr>
            <w:tcW w:w="1364" w:type="dxa"/>
            <w:tcBorders>
              <w:top w:val="single" w:sz="4" w:space="0" w:color="auto"/>
            </w:tcBorders>
          </w:tcPr>
          <w:p w14:paraId="76194A3B" w14:textId="77777777" w:rsidR="00E538C6" w:rsidRPr="00F6414E" w:rsidRDefault="00E538C6">
            <w:pPr>
              <w:jc w:val="center"/>
              <w:rPr>
                <w:b/>
                <w:noProof/>
                <w:sz w:val="18"/>
              </w:rPr>
            </w:pPr>
            <w:r w:rsidRPr="00F6414E">
              <w:rPr>
                <w:b/>
                <w:noProof/>
                <w:sz w:val="18"/>
              </w:rPr>
              <w:t>M</w:t>
            </w:r>
          </w:p>
        </w:tc>
        <w:tc>
          <w:tcPr>
            <w:tcW w:w="273" w:type="dxa"/>
          </w:tcPr>
          <w:p w14:paraId="43419FDC" w14:textId="77777777" w:rsidR="00E538C6" w:rsidRPr="00F6414E" w:rsidRDefault="00E538C6">
            <w:pPr>
              <w:jc w:val="center"/>
              <w:rPr>
                <w:noProof/>
                <w:sz w:val="18"/>
              </w:rPr>
            </w:pPr>
          </w:p>
        </w:tc>
        <w:tc>
          <w:tcPr>
            <w:tcW w:w="1370" w:type="dxa"/>
            <w:tcBorders>
              <w:top w:val="single" w:sz="4" w:space="0" w:color="auto"/>
            </w:tcBorders>
          </w:tcPr>
          <w:p w14:paraId="479EA073" w14:textId="77777777" w:rsidR="00E538C6" w:rsidRPr="00F6414E" w:rsidRDefault="00946E56">
            <w:pPr>
              <w:jc w:val="center"/>
              <w:rPr>
                <w:b/>
                <w:noProof/>
                <w:sz w:val="18"/>
              </w:rPr>
            </w:pPr>
            <w:r w:rsidRPr="00F6414E">
              <w:rPr>
                <w:b/>
                <w:noProof/>
                <w:sz w:val="18"/>
              </w:rPr>
              <w:t>D</w:t>
            </w:r>
          </w:p>
        </w:tc>
        <w:tc>
          <w:tcPr>
            <w:tcW w:w="273" w:type="dxa"/>
          </w:tcPr>
          <w:p w14:paraId="2B7E3A57" w14:textId="77777777" w:rsidR="00E538C6" w:rsidRPr="00F6414E" w:rsidRDefault="00E538C6">
            <w:pPr>
              <w:rPr>
                <w:noProof/>
                <w:sz w:val="18"/>
              </w:rPr>
            </w:pPr>
          </w:p>
        </w:tc>
      </w:tr>
    </w:tbl>
    <w:p w14:paraId="63B85B0A" w14:textId="77777777" w:rsidR="00E538C6" w:rsidRPr="00F6414E" w:rsidRDefault="00E538C6">
      <w:pPr>
        <w:pBdr>
          <w:bottom w:val="single" w:sz="6" w:space="1" w:color="auto"/>
        </w:pBdr>
        <w:rPr>
          <w:sz w:val="18"/>
        </w:rPr>
      </w:pPr>
    </w:p>
    <w:p w14:paraId="32897476" w14:textId="77777777" w:rsidR="00E538C6" w:rsidRPr="00F6414E" w:rsidRDefault="00E538C6">
      <w:pPr>
        <w:rPr>
          <w:sz w:val="18"/>
        </w:rPr>
      </w:pPr>
    </w:p>
    <w:p w14:paraId="5E45A6EF" w14:textId="77777777" w:rsidR="0066001A" w:rsidRPr="00F6414E" w:rsidRDefault="0066001A">
      <w:pPr>
        <w:rPr>
          <w:sz w:val="18"/>
        </w:rPr>
      </w:pPr>
    </w:p>
    <w:p w14:paraId="31221763" w14:textId="77777777" w:rsidR="0066001A" w:rsidRPr="00F6414E" w:rsidRDefault="00946E56" w:rsidP="0066001A">
      <w:pPr>
        <w:jc w:val="center"/>
        <w:rPr>
          <w:b/>
          <w:sz w:val="18"/>
        </w:rPr>
      </w:pPr>
      <w:r w:rsidRPr="00F6414E">
        <w:rPr>
          <w:b/>
          <w:sz w:val="18"/>
        </w:rPr>
        <w:t xml:space="preserve">Please send this Application Form and </w:t>
      </w:r>
      <w:r w:rsidR="00F549C2" w:rsidRPr="00F6414E">
        <w:rPr>
          <w:b/>
          <w:sz w:val="18"/>
        </w:rPr>
        <w:t xml:space="preserve">its </w:t>
      </w:r>
      <w:r w:rsidRPr="00F6414E">
        <w:rPr>
          <w:b/>
          <w:sz w:val="18"/>
        </w:rPr>
        <w:t>appendices by e-mail to</w:t>
      </w:r>
      <w:r w:rsidR="0066001A" w:rsidRPr="00F6414E">
        <w:rPr>
          <w:b/>
          <w:sz w:val="18"/>
        </w:rPr>
        <w:t xml:space="preserve">: </w:t>
      </w:r>
      <w:r w:rsidR="00A6582D" w:rsidRPr="00F6414E">
        <w:rPr>
          <w:b/>
          <w:sz w:val="18"/>
        </w:rPr>
        <w:t>cinemas</w:t>
      </w:r>
      <w:r w:rsidR="00A6582D" w:rsidRPr="00F6414E">
        <w:rPr>
          <w:rFonts w:cs="Arial"/>
          <w:b/>
          <w:sz w:val="18"/>
        </w:rPr>
        <w:t>@</w:t>
      </w:r>
      <w:r w:rsidR="00A6582D" w:rsidRPr="00F6414E">
        <w:rPr>
          <w:b/>
          <w:sz w:val="18"/>
        </w:rPr>
        <w:t>telefilm.ca</w:t>
      </w:r>
      <w:r w:rsidR="00CB5180" w:rsidRPr="00F6414E">
        <w:rPr>
          <w:b/>
          <w:sz w:val="18"/>
        </w:rPr>
        <w:t>.</w:t>
      </w:r>
    </w:p>
    <w:p w14:paraId="03E7EE69" w14:textId="77777777" w:rsidR="00930E5F" w:rsidRPr="00F6414E" w:rsidRDefault="00930E5F">
      <w:pPr>
        <w:rPr>
          <w:sz w:val="18"/>
        </w:rPr>
      </w:pPr>
      <w:r w:rsidRPr="00F6414E">
        <w:rPr>
          <w:sz w:val="18"/>
        </w:rPr>
        <w:br w:type="page"/>
      </w:r>
    </w:p>
    <w:p w14:paraId="73B1E385" w14:textId="77777777" w:rsidR="008E727C" w:rsidRPr="00F6414E" w:rsidRDefault="008E727C">
      <w:pPr>
        <w:rPr>
          <w:sz w:val="18"/>
        </w:rPr>
      </w:pPr>
    </w:p>
    <w:p w14:paraId="0A725A0F" w14:textId="77777777" w:rsidR="00E538C6" w:rsidRPr="00F6414E" w:rsidRDefault="00946E56" w:rsidP="00930E5F">
      <w:pPr>
        <w:jc w:val="center"/>
        <w:rPr>
          <w:b/>
          <w:sz w:val="18"/>
        </w:rPr>
      </w:pPr>
      <w:r w:rsidRPr="00F6414E">
        <w:rPr>
          <w:b/>
          <w:sz w:val="18"/>
        </w:rPr>
        <w:t>APPENDIX</w:t>
      </w:r>
      <w:r w:rsidR="00930E5F" w:rsidRPr="00F6414E">
        <w:rPr>
          <w:b/>
          <w:sz w:val="18"/>
        </w:rPr>
        <w:t xml:space="preserve"> A</w:t>
      </w:r>
    </w:p>
    <w:p w14:paraId="5FF5A4EC" w14:textId="77777777" w:rsidR="00930E5F" w:rsidRPr="00F6414E" w:rsidRDefault="00930E5F" w:rsidP="00930E5F">
      <w:pPr>
        <w:jc w:val="center"/>
        <w:rPr>
          <w:b/>
          <w:sz w:val="18"/>
        </w:rPr>
      </w:pPr>
    </w:p>
    <w:p w14:paraId="6DC4E9C4" w14:textId="77777777" w:rsidR="00930E5F" w:rsidRPr="00F6414E" w:rsidRDefault="00930E5F" w:rsidP="00930E5F">
      <w:pPr>
        <w:jc w:val="center"/>
        <w:rPr>
          <w:b/>
          <w:sz w:val="18"/>
        </w:rPr>
      </w:pPr>
      <w:r w:rsidRPr="00F6414E">
        <w:rPr>
          <w:b/>
          <w:sz w:val="18"/>
        </w:rPr>
        <w:t>LIST</w:t>
      </w:r>
      <w:r w:rsidR="00946E56" w:rsidRPr="00F6414E">
        <w:rPr>
          <w:b/>
          <w:sz w:val="18"/>
        </w:rPr>
        <w:t xml:space="preserve"> OF ELIGIBLE </w:t>
      </w:r>
      <w:r w:rsidRPr="00F6414E">
        <w:rPr>
          <w:b/>
          <w:sz w:val="18"/>
        </w:rPr>
        <w:t xml:space="preserve">FILMS </w:t>
      </w:r>
      <w:r w:rsidR="00946E56" w:rsidRPr="00F6414E">
        <w:rPr>
          <w:b/>
          <w:sz w:val="18"/>
        </w:rPr>
        <w:t xml:space="preserve">AND CALCULATOR OF TELEFILM’S </w:t>
      </w:r>
      <w:r w:rsidR="000627BD" w:rsidRPr="00F6414E">
        <w:rPr>
          <w:b/>
          <w:sz w:val="18"/>
        </w:rPr>
        <w:t>CONTRIBUTION</w:t>
      </w:r>
    </w:p>
    <w:p w14:paraId="364903F5" w14:textId="77777777" w:rsidR="00930E5F" w:rsidRPr="00F6414E" w:rsidRDefault="00930E5F" w:rsidP="00930E5F">
      <w:pPr>
        <w:jc w:val="center"/>
        <w:rPr>
          <w:sz w:val="18"/>
        </w:rPr>
      </w:pPr>
    </w:p>
    <w:p w14:paraId="2A299C4E" w14:textId="787F597F" w:rsidR="001D0F92" w:rsidRPr="00F6414E" w:rsidRDefault="000627BD" w:rsidP="00930E5F">
      <w:pPr>
        <w:jc w:val="center"/>
        <w:rPr>
          <w:i/>
          <w:sz w:val="18"/>
        </w:rPr>
      </w:pPr>
      <w:r w:rsidRPr="00F6414E">
        <w:rPr>
          <w:i/>
          <w:sz w:val="18"/>
        </w:rPr>
        <w:t xml:space="preserve">Attach a duly completed copy of the Excel document available on Telefilm’s website. Do not convert </w:t>
      </w:r>
      <w:r w:rsidR="00477BBC" w:rsidRPr="00F6414E">
        <w:rPr>
          <w:i/>
          <w:sz w:val="18"/>
        </w:rPr>
        <w:t xml:space="preserve">the file </w:t>
      </w:r>
      <w:r w:rsidRPr="00F6414E">
        <w:rPr>
          <w:i/>
          <w:sz w:val="18"/>
        </w:rPr>
        <w:t>to PDF</w:t>
      </w:r>
      <w:r w:rsidR="00CB5180" w:rsidRPr="00F6414E">
        <w:rPr>
          <w:i/>
          <w:sz w:val="18"/>
        </w:rPr>
        <w:t>.</w:t>
      </w:r>
      <w:r w:rsidR="001D0F92" w:rsidRPr="00F6414E">
        <w:rPr>
          <w:i/>
          <w:sz w:val="18"/>
        </w:rPr>
        <w:t xml:space="preserve"> </w:t>
      </w:r>
    </w:p>
    <w:p w14:paraId="195E2F0F" w14:textId="77777777" w:rsidR="001D0F92" w:rsidRPr="00F6414E" w:rsidRDefault="001D0F92">
      <w:pPr>
        <w:rPr>
          <w:i/>
          <w:sz w:val="18"/>
        </w:rPr>
      </w:pPr>
      <w:r w:rsidRPr="00F6414E">
        <w:rPr>
          <w:i/>
          <w:sz w:val="18"/>
        </w:rPr>
        <w:br w:type="page"/>
      </w:r>
    </w:p>
    <w:p w14:paraId="4D401A4E" w14:textId="77777777" w:rsidR="00930E5F" w:rsidRPr="00F6414E" w:rsidRDefault="009F09BE" w:rsidP="00930E5F">
      <w:pPr>
        <w:jc w:val="center"/>
        <w:rPr>
          <w:b/>
          <w:sz w:val="18"/>
        </w:rPr>
      </w:pPr>
      <w:r w:rsidRPr="00F6414E">
        <w:rPr>
          <w:b/>
          <w:sz w:val="18"/>
        </w:rPr>
        <w:lastRenderedPageBreak/>
        <w:t>APPENDIX</w:t>
      </w:r>
      <w:r w:rsidR="001D0F92" w:rsidRPr="00F6414E">
        <w:rPr>
          <w:b/>
          <w:sz w:val="18"/>
        </w:rPr>
        <w:t xml:space="preserve"> B</w:t>
      </w:r>
    </w:p>
    <w:p w14:paraId="2F3E0398" w14:textId="77777777" w:rsidR="001D0F92" w:rsidRPr="00F6414E" w:rsidRDefault="001D0F92" w:rsidP="00930E5F">
      <w:pPr>
        <w:jc w:val="center"/>
        <w:rPr>
          <w:b/>
          <w:sz w:val="18"/>
        </w:rPr>
      </w:pPr>
    </w:p>
    <w:p w14:paraId="791CAF37" w14:textId="77777777" w:rsidR="001D0F92" w:rsidRPr="00F6414E" w:rsidRDefault="009F09BE" w:rsidP="001D0F92">
      <w:pPr>
        <w:pStyle w:val="Retraitcorpsdetexte2"/>
        <w:ind w:left="0"/>
        <w:jc w:val="center"/>
        <w:rPr>
          <w:rFonts w:ascii="Arial" w:hAnsi="Arial" w:cs="Arial"/>
          <w:b/>
          <w:bCs/>
          <w:szCs w:val="18"/>
          <w:lang w:val="en-CA"/>
        </w:rPr>
      </w:pPr>
      <w:r w:rsidRPr="00F6414E">
        <w:rPr>
          <w:rFonts w:ascii="Arial" w:hAnsi="Arial" w:cs="Arial"/>
          <w:b/>
          <w:bCs/>
          <w:szCs w:val="18"/>
          <w:lang w:val="en-CA"/>
        </w:rPr>
        <w:t>BANKING INFORMATION FOR DIRECT DEPOSIT</w:t>
      </w:r>
      <w:r w:rsidR="001D0F92" w:rsidRPr="00F6414E">
        <w:rPr>
          <w:rFonts w:ascii="Arial" w:hAnsi="Arial" w:cs="Arial"/>
          <w:b/>
          <w:bCs/>
          <w:szCs w:val="18"/>
          <w:lang w:val="en-CA"/>
        </w:rPr>
        <w:t xml:space="preserve"> </w:t>
      </w:r>
    </w:p>
    <w:p w14:paraId="5C7AB861" w14:textId="77777777" w:rsidR="001D0F92" w:rsidRPr="00F6414E" w:rsidRDefault="001D0F92" w:rsidP="001D0F92">
      <w:pPr>
        <w:pStyle w:val="Default"/>
        <w:rPr>
          <w:sz w:val="18"/>
          <w:szCs w:val="18"/>
          <w:lang w:val="en-CA"/>
        </w:rPr>
      </w:pPr>
    </w:p>
    <w:tbl>
      <w:tblPr>
        <w:tblW w:w="0" w:type="auto"/>
        <w:tblInd w:w="108" w:type="dxa"/>
        <w:tblLook w:val="04A0" w:firstRow="1" w:lastRow="0" w:firstColumn="1" w:lastColumn="0" w:noHBand="0" w:noVBand="1"/>
      </w:tblPr>
      <w:tblGrid>
        <w:gridCol w:w="3119"/>
        <w:gridCol w:w="7121"/>
      </w:tblGrid>
      <w:tr w:rsidR="001D0F92" w:rsidRPr="00F6414E" w14:paraId="7211568D" w14:textId="77777777" w:rsidTr="001D0F92">
        <w:trPr>
          <w:trHeight w:val="420"/>
        </w:trPr>
        <w:tc>
          <w:tcPr>
            <w:tcW w:w="3119" w:type="dxa"/>
            <w:vAlign w:val="bottom"/>
          </w:tcPr>
          <w:p w14:paraId="6B00548D" w14:textId="77777777" w:rsidR="001D0F92" w:rsidRPr="00F6414E" w:rsidRDefault="001D0F92" w:rsidP="0070723F">
            <w:pPr>
              <w:pStyle w:val="Default"/>
              <w:rPr>
                <w:sz w:val="18"/>
                <w:szCs w:val="18"/>
                <w:lang w:val="en-CA"/>
              </w:rPr>
            </w:pPr>
            <w:r w:rsidRPr="00F6414E">
              <w:rPr>
                <w:sz w:val="18"/>
                <w:szCs w:val="18"/>
                <w:lang w:val="en-CA"/>
              </w:rPr>
              <w:t>N</w:t>
            </w:r>
            <w:r w:rsidR="009F09BE" w:rsidRPr="00F6414E">
              <w:rPr>
                <w:sz w:val="18"/>
                <w:szCs w:val="18"/>
                <w:lang w:val="en-CA"/>
              </w:rPr>
              <w:t xml:space="preserve">ame of banking institution </w:t>
            </w:r>
          </w:p>
        </w:tc>
        <w:tc>
          <w:tcPr>
            <w:tcW w:w="7121" w:type="dxa"/>
            <w:tcBorders>
              <w:bottom w:val="single" w:sz="4" w:space="0" w:color="auto"/>
            </w:tcBorders>
            <w:vAlign w:val="bottom"/>
          </w:tcPr>
          <w:p w14:paraId="06B893F8" w14:textId="77777777" w:rsidR="001D0F92" w:rsidRPr="00F6414E" w:rsidRDefault="001D0F92" w:rsidP="0070723F">
            <w:pPr>
              <w:pStyle w:val="Default"/>
              <w:rPr>
                <w:sz w:val="18"/>
                <w:szCs w:val="18"/>
                <w:lang w:val="en-CA"/>
              </w:rPr>
            </w:pPr>
          </w:p>
        </w:tc>
      </w:tr>
      <w:tr w:rsidR="001D0F92" w:rsidRPr="00F6414E" w14:paraId="01FC92DC" w14:textId="77777777" w:rsidTr="001D0F92">
        <w:trPr>
          <w:trHeight w:val="420"/>
        </w:trPr>
        <w:tc>
          <w:tcPr>
            <w:tcW w:w="3119" w:type="dxa"/>
            <w:vAlign w:val="bottom"/>
          </w:tcPr>
          <w:p w14:paraId="1E3247AD" w14:textId="77777777" w:rsidR="001D0F92" w:rsidRPr="00F6414E" w:rsidRDefault="009F09BE" w:rsidP="0070723F">
            <w:pPr>
              <w:pStyle w:val="Default"/>
              <w:rPr>
                <w:sz w:val="18"/>
                <w:szCs w:val="18"/>
                <w:lang w:val="en-CA"/>
              </w:rPr>
            </w:pPr>
            <w:r w:rsidRPr="00F6414E">
              <w:rPr>
                <w:sz w:val="18"/>
                <w:szCs w:val="18"/>
                <w:lang w:val="en-CA"/>
              </w:rPr>
              <w:t>Name or address of branch</w:t>
            </w:r>
          </w:p>
        </w:tc>
        <w:tc>
          <w:tcPr>
            <w:tcW w:w="7121" w:type="dxa"/>
            <w:tcBorders>
              <w:top w:val="single" w:sz="4" w:space="0" w:color="auto"/>
              <w:bottom w:val="single" w:sz="4" w:space="0" w:color="auto"/>
            </w:tcBorders>
            <w:vAlign w:val="bottom"/>
          </w:tcPr>
          <w:p w14:paraId="09F4736B" w14:textId="77777777" w:rsidR="001D0F92" w:rsidRPr="00F6414E" w:rsidRDefault="001D0F92" w:rsidP="0070723F">
            <w:pPr>
              <w:pStyle w:val="Default"/>
              <w:rPr>
                <w:sz w:val="18"/>
                <w:szCs w:val="18"/>
                <w:lang w:val="en-CA"/>
              </w:rPr>
            </w:pPr>
          </w:p>
        </w:tc>
      </w:tr>
    </w:tbl>
    <w:p w14:paraId="519AC43C" w14:textId="77777777" w:rsidR="001D0F92" w:rsidRPr="00F6414E" w:rsidRDefault="001D0F92" w:rsidP="001D0F92">
      <w:pPr>
        <w:pStyle w:val="Titre2"/>
        <w:rPr>
          <w:spacing w:val="-1"/>
          <w:lang w:val="en-C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
        <w:gridCol w:w="324"/>
        <w:gridCol w:w="323"/>
        <w:gridCol w:w="323"/>
        <w:gridCol w:w="323"/>
        <w:gridCol w:w="323"/>
        <w:gridCol w:w="323"/>
        <w:gridCol w:w="323"/>
        <w:gridCol w:w="323"/>
        <w:gridCol w:w="324"/>
        <w:gridCol w:w="324"/>
        <w:gridCol w:w="324"/>
        <w:gridCol w:w="324"/>
        <w:gridCol w:w="324"/>
        <w:gridCol w:w="324"/>
        <w:gridCol w:w="324"/>
        <w:gridCol w:w="324"/>
        <w:gridCol w:w="324"/>
        <w:gridCol w:w="324"/>
        <w:gridCol w:w="324"/>
        <w:gridCol w:w="324"/>
        <w:gridCol w:w="324"/>
        <w:gridCol w:w="324"/>
        <w:gridCol w:w="324"/>
        <w:gridCol w:w="324"/>
        <w:gridCol w:w="2250"/>
      </w:tblGrid>
      <w:tr w:rsidR="001D0F92" w:rsidRPr="00F6414E" w14:paraId="35EE07CF" w14:textId="77777777" w:rsidTr="001D0F92">
        <w:trPr>
          <w:trHeight w:hRule="exact" w:val="220"/>
        </w:trPr>
        <w:tc>
          <w:tcPr>
            <w:tcW w:w="324" w:type="dxa"/>
          </w:tcPr>
          <w:p w14:paraId="39670220" w14:textId="77777777" w:rsidR="001D0F92" w:rsidRPr="00F6414E" w:rsidRDefault="001D0F92" w:rsidP="0070723F">
            <w:pPr>
              <w:jc w:val="center"/>
              <w:rPr>
                <w:sz w:val="18"/>
              </w:rPr>
            </w:pPr>
            <w:r w:rsidRPr="00F6414E">
              <w:rPr>
                <w:sz w:val="18"/>
              </w:rPr>
              <w:t>X</w:t>
            </w:r>
          </w:p>
        </w:tc>
        <w:tc>
          <w:tcPr>
            <w:tcW w:w="324" w:type="dxa"/>
          </w:tcPr>
          <w:p w14:paraId="3FC94550" w14:textId="77777777" w:rsidR="001D0F92" w:rsidRPr="00F6414E" w:rsidRDefault="001D0F92" w:rsidP="0070723F">
            <w:pPr>
              <w:jc w:val="center"/>
              <w:rPr>
                <w:sz w:val="18"/>
              </w:rPr>
            </w:pPr>
            <w:r w:rsidRPr="00F6414E">
              <w:rPr>
                <w:sz w:val="18"/>
              </w:rPr>
              <w:t>X</w:t>
            </w:r>
          </w:p>
        </w:tc>
        <w:tc>
          <w:tcPr>
            <w:tcW w:w="323" w:type="dxa"/>
          </w:tcPr>
          <w:p w14:paraId="2774F70A" w14:textId="77777777" w:rsidR="001D0F92" w:rsidRPr="00F6414E" w:rsidRDefault="001D0F92" w:rsidP="0070723F">
            <w:pPr>
              <w:jc w:val="center"/>
              <w:rPr>
                <w:sz w:val="18"/>
              </w:rPr>
            </w:pPr>
            <w:r w:rsidRPr="00F6414E">
              <w:rPr>
                <w:sz w:val="18"/>
              </w:rPr>
              <w:t>X</w:t>
            </w:r>
          </w:p>
        </w:tc>
        <w:tc>
          <w:tcPr>
            <w:tcW w:w="323" w:type="dxa"/>
            <w:tcBorders>
              <w:top w:val="nil"/>
              <w:bottom w:val="nil"/>
            </w:tcBorders>
          </w:tcPr>
          <w:p w14:paraId="4D360077" w14:textId="77777777" w:rsidR="001D0F92" w:rsidRPr="00F6414E" w:rsidRDefault="001D0F92" w:rsidP="0070723F">
            <w:pPr>
              <w:rPr>
                <w:sz w:val="18"/>
              </w:rPr>
            </w:pPr>
          </w:p>
        </w:tc>
        <w:tc>
          <w:tcPr>
            <w:tcW w:w="323" w:type="dxa"/>
          </w:tcPr>
          <w:p w14:paraId="2BBCBA29" w14:textId="77777777" w:rsidR="001D0F92" w:rsidRPr="00F6414E" w:rsidRDefault="001D0F92" w:rsidP="0070723F">
            <w:pPr>
              <w:rPr>
                <w:sz w:val="18"/>
              </w:rPr>
            </w:pPr>
          </w:p>
        </w:tc>
        <w:tc>
          <w:tcPr>
            <w:tcW w:w="323" w:type="dxa"/>
          </w:tcPr>
          <w:p w14:paraId="023E8413" w14:textId="77777777" w:rsidR="001D0F92" w:rsidRPr="00F6414E" w:rsidRDefault="001D0F92" w:rsidP="0070723F">
            <w:pPr>
              <w:rPr>
                <w:sz w:val="18"/>
              </w:rPr>
            </w:pPr>
          </w:p>
        </w:tc>
        <w:tc>
          <w:tcPr>
            <w:tcW w:w="323" w:type="dxa"/>
          </w:tcPr>
          <w:p w14:paraId="335D83D3" w14:textId="77777777" w:rsidR="001D0F92" w:rsidRPr="00F6414E" w:rsidRDefault="001D0F92" w:rsidP="0070723F">
            <w:pPr>
              <w:rPr>
                <w:sz w:val="18"/>
              </w:rPr>
            </w:pPr>
          </w:p>
        </w:tc>
        <w:tc>
          <w:tcPr>
            <w:tcW w:w="323" w:type="dxa"/>
          </w:tcPr>
          <w:p w14:paraId="259714F7" w14:textId="77777777" w:rsidR="001D0F92" w:rsidRPr="00F6414E" w:rsidRDefault="001D0F92" w:rsidP="0070723F">
            <w:pPr>
              <w:rPr>
                <w:sz w:val="18"/>
              </w:rPr>
            </w:pPr>
          </w:p>
        </w:tc>
        <w:tc>
          <w:tcPr>
            <w:tcW w:w="323" w:type="dxa"/>
          </w:tcPr>
          <w:p w14:paraId="300C1402" w14:textId="77777777" w:rsidR="001D0F92" w:rsidRPr="00F6414E" w:rsidRDefault="001D0F92" w:rsidP="0070723F">
            <w:pPr>
              <w:rPr>
                <w:sz w:val="18"/>
              </w:rPr>
            </w:pPr>
          </w:p>
        </w:tc>
        <w:tc>
          <w:tcPr>
            <w:tcW w:w="324" w:type="dxa"/>
            <w:tcBorders>
              <w:top w:val="nil"/>
              <w:bottom w:val="nil"/>
            </w:tcBorders>
          </w:tcPr>
          <w:p w14:paraId="5A68671E" w14:textId="77777777" w:rsidR="001D0F92" w:rsidRPr="00F6414E" w:rsidRDefault="001D0F92" w:rsidP="0070723F">
            <w:pPr>
              <w:rPr>
                <w:sz w:val="18"/>
              </w:rPr>
            </w:pPr>
          </w:p>
        </w:tc>
        <w:tc>
          <w:tcPr>
            <w:tcW w:w="324" w:type="dxa"/>
          </w:tcPr>
          <w:p w14:paraId="7248D44B" w14:textId="77777777" w:rsidR="001D0F92" w:rsidRPr="00F6414E" w:rsidRDefault="001D0F92" w:rsidP="0070723F">
            <w:pPr>
              <w:rPr>
                <w:sz w:val="18"/>
              </w:rPr>
            </w:pPr>
          </w:p>
        </w:tc>
        <w:tc>
          <w:tcPr>
            <w:tcW w:w="324" w:type="dxa"/>
          </w:tcPr>
          <w:p w14:paraId="6F053EC0" w14:textId="77777777" w:rsidR="001D0F92" w:rsidRPr="00F6414E" w:rsidRDefault="001D0F92" w:rsidP="0070723F">
            <w:pPr>
              <w:rPr>
                <w:sz w:val="18"/>
              </w:rPr>
            </w:pPr>
          </w:p>
        </w:tc>
        <w:tc>
          <w:tcPr>
            <w:tcW w:w="324" w:type="dxa"/>
          </w:tcPr>
          <w:p w14:paraId="37452F2E" w14:textId="77777777" w:rsidR="001D0F92" w:rsidRPr="00F6414E" w:rsidRDefault="001D0F92" w:rsidP="0070723F">
            <w:pPr>
              <w:rPr>
                <w:sz w:val="18"/>
              </w:rPr>
            </w:pPr>
          </w:p>
        </w:tc>
        <w:tc>
          <w:tcPr>
            <w:tcW w:w="324" w:type="dxa"/>
            <w:tcBorders>
              <w:top w:val="nil"/>
              <w:bottom w:val="nil"/>
            </w:tcBorders>
          </w:tcPr>
          <w:p w14:paraId="742FD30C" w14:textId="77777777" w:rsidR="001D0F92" w:rsidRPr="00F6414E" w:rsidRDefault="001D0F92" w:rsidP="0070723F">
            <w:pPr>
              <w:rPr>
                <w:sz w:val="18"/>
              </w:rPr>
            </w:pPr>
          </w:p>
        </w:tc>
        <w:tc>
          <w:tcPr>
            <w:tcW w:w="324" w:type="dxa"/>
          </w:tcPr>
          <w:p w14:paraId="69C05D4E" w14:textId="77777777" w:rsidR="001D0F92" w:rsidRPr="00F6414E" w:rsidRDefault="001D0F92" w:rsidP="0070723F">
            <w:pPr>
              <w:rPr>
                <w:sz w:val="18"/>
              </w:rPr>
            </w:pPr>
          </w:p>
        </w:tc>
        <w:tc>
          <w:tcPr>
            <w:tcW w:w="324" w:type="dxa"/>
          </w:tcPr>
          <w:p w14:paraId="13C8738C" w14:textId="77777777" w:rsidR="001D0F92" w:rsidRPr="00F6414E" w:rsidRDefault="001D0F92" w:rsidP="0070723F">
            <w:pPr>
              <w:rPr>
                <w:sz w:val="18"/>
              </w:rPr>
            </w:pPr>
          </w:p>
        </w:tc>
        <w:tc>
          <w:tcPr>
            <w:tcW w:w="324" w:type="dxa"/>
          </w:tcPr>
          <w:p w14:paraId="0C057F27" w14:textId="77777777" w:rsidR="001D0F92" w:rsidRPr="00F6414E" w:rsidRDefault="001D0F92" w:rsidP="0070723F">
            <w:pPr>
              <w:rPr>
                <w:sz w:val="18"/>
              </w:rPr>
            </w:pPr>
          </w:p>
        </w:tc>
        <w:tc>
          <w:tcPr>
            <w:tcW w:w="324" w:type="dxa"/>
          </w:tcPr>
          <w:p w14:paraId="49EBC4F9" w14:textId="77777777" w:rsidR="001D0F92" w:rsidRPr="00F6414E" w:rsidRDefault="001D0F92" w:rsidP="0070723F">
            <w:pPr>
              <w:rPr>
                <w:sz w:val="18"/>
              </w:rPr>
            </w:pPr>
          </w:p>
        </w:tc>
        <w:tc>
          <w:tcPr>
            <w:tcW w:w="324" w:type="dxa"/>
          </w:tcPr>
          <w:p w14:paraId="74F05B12" w14:textId="77777777" w:rsidR="001D0F92" w:rsidRPr="00F6414E" w:rsidRDefault="001D0F92" w:rsidP="0070723F">
            <w:pPr>
              <w:rPr>
                <w:sz w:val="18"/>
              </w:rPr>
            </w:pPr>
          </w:p>
        </w:tc>
        <w:tc>
          <w:tcPr>
            <w:tcW w:w="324" w:type="dxa"/>
          </w:tcPr>
          <w:p w14:paraId="43E2C0D8" w14:textId="77777777" w:rsidR="001D0F92" w:rsidRPr="00F6414E" w:rsidRDefault="001D0F92" w:rsidP="0070723F">
            <w:pPr>
              <w:rPr>
                <w:sz w:val="18"/>
              </w:rPr>
            </w:pPr>
          </w:p>
        </w:tc>
        <w:tc>
          <w:tcPr>
            <w:tcW w:w="324" w:type="dxa"/>
          </w:tcPr>
          <w:p w14:paraId="6D0CE952" w14:textId="77777777" w:rsidR="001D0F92" w:rsidRPr="00F6414E" w:rsidRDefault="001D0F92" w:rsidP="0070723F">
            <w:pPr>
              <w:rPr>
                <w:sz w:val="18"/>
              </w:rPr>
            </w:pPr>
          </w:p>
        </w:tc>
        <w:tc>
          <w:tcPr>
            <w:tcW w:w="324" w:type="dxa"/>
          </w:tcPr>
          <w:p w14:paraId="235FDA3D" w14:textId="77777777" w:rsidR="001D0F92" w:rsidRPr="00F6414E" w:rsidRDefault="001D0F92" w:rsidP="0070723F">
            <w:pPr>
              <w:rPr>
                <w:sz w:val="18"/>
              </w:rPr>
            </w:pPr>
          </w:p>
        </w:tc>
        <w:tc>
          <w:tcPr>
            <w:tcW w:w="324" w:type="dxa"/>
          </w:tcPr>
          <w:p w14:paraId="2F441BEB" w14:textId="77777777" w:rsidR="001D0F92" w:rsidRPr="00F6414E" w:rsidRDefault="001D0F92" w:rsidP="0070723F">
            <w:pPr>
              <w:rPr>
                <w:sz w:val="18"/>
              </w:rPr>
            </w:pPr>
          </w:p>
        </w:tc>
        <w:tc>
          <w:tcPr>
            <w:tcW w:w="324" w:type="dxa"/>
          </w:tcPr>
          <w:p w14:paraId="62EFE454" w14:textId="77777777" w:rsidR="001D0F92" w:rsidRPr="00F6414E" w:rsidRDefault="001D0F92" w:rsidP="0070723F">
            <w:pPr>
              <w:rPr>
                <w:sz w:val="18"/>
              </w:rPr>
            </w:pPr>
          </w:p>
        </w:tc>
        <w:tc>
          <w:tcPr>
            <w:tcW w:w="324" w:type="dxa"/>
          </w:tcPr>
          <w:p w14:paraId="2817622E" w14:textId="77777777" w:rsidR="001D0F92" w:rsidRPr="00F6414E" w:rsidRDefault="001D0F92" w:rsidP="0070723F">
            <w:pPr>
              <w:rPr>
                <w:sz w:val="18"/>
              </w:rPr>
            </w:pPr>
          </w:p>
        </w:tc>
        <w:tc>
          <w:tcPr>
            <w:tcW w:w="2250" w:type="dxa"/>
          </w:tcPr>
          <w:p w14:paraId="241E3543" w14:textId="77777777" w:rsidR="001D0F92" w:rsidRPr="00F6414E" w:rsidRDefault="001D0F92" w:rsidP="0070723F">
            <w:pPr>
              <w:rPr>
                <w:sz w:val="18"/>
              </w:rPr>
            </w:pPr>
          </w:p>
        </w:tc>
      </w:tr>
      <w:tr w:rsidR="001D0F92" w:rsidRPr="00F6414E" w14:paraId="774AEA71" w14:textId="77777777" w:rsidTr="001D0F92">
        <w:trPr>
          <w:trHeight w:hRule="exact" w:val="405"/>
        </w:trPr>
        <w:tc>
          <w:tcPr>
            <w:tcW w:w="324" w:type="dxa"/>
            <w:tcBorders>
              <w:left w:val="nil"/>
              <w:bottom w:val="nil"/>
              <w:right w:val="nil"/>
            </w:tcBorders>
          </w:tcPr>
          <w:p w14:paraId="07AE5A15" w14:textId="77777777" w:rsidR="001D0F92" w:rsidRPr="00F6414E" w:rsidRDefault="001D0F92" w:rsidP="0070723F">
            <w:pPr>
              <w:jc w:val="center"/>
              <w:rPr>
                <w:sz w:val="18"/>
              </w:rPr>
            </w:pPr>
          </w:p>
        </w:tc>
        <w:tc>
          <w:tcPr>
            <w:tcW w:w="324" w:type="dxa"/>
            <w:tcBorders>
              <w:left w:val="nil"/>
              <w:bottom w:val="nil"/>
              <w:right w:val="nil"/>
            </w:tcBorders>
          </w:tcPr>
          <w:p w14:paraId="46C28EDA" w14:textId="77777777" w:rsidR="001D0F92" w:rsidRPr="00F6414E" w:rsidRDefault="001D0F92" w:rsidP="0070723F">
            <w:pPr>
              <w:jc w:val="center"/>
              <w:rPr>
                <w:sz w:val="18"/>
              </w:rPr>
            </w:pPr>
          </w:p>
        </w:tc>
        <w:tc>
          <w:tcPr>
            <w:tcW w:w="323" w:type="dxa"/>
            <w:tcBorders>
              <w:left w:val="nil"/>
              <w:bottom w:val="nil"/>
              <w:right w:val="nil"/>
            </w:tcBorders>
          </w:tcPr>
          <w:p w14:paraId="30EF1604" w14:textId="77777777" w:rsidR="001D0F92" w:rsidRPr="00F6414E" w:rsidRDefault="001D0F92" w:rsidP="0070723F">
            <w:pPr>
              <w:jc w:val="center"/>
              <w:rPr>
                <w:sz w:val="18"/>
              </w:rPr>
            </w:pPr>
          </w:p>
        </w:tc>
        <w:tc>
          <w:tcPr>
            <w:tcW w:w="323" w:type="dxa"/>
            <w:tcBorders>
              <w:top w:val="nil"/>
              <w:left w:val="nil"/>
              <w:bottom w:val="nil"/>
              <w:right w:val="nil"/>
            </w:tcBorders>
          </w:tcPr>
          <w:p w14:paraId="5F2C629B" w14:textId="77777777" w:rsidR="001D0F92" w:rsidRPr="00F6414E" w:rsidRDefault="001D0F92" w:rsidP="0070723F">
            <w:pPr>
              <w:rPr>
                <w:sz w:val="18"/>
              </w:rPr>
            </w:pPr>
          </w:p>
        </w:tc>
        <w:tc>
          <w:tcPr>
            <w:tcW w:w="1615" w:type="dxa"/>
            <w:gridSpan w:val="5"/>
            <w:tcBorders>
              <w:left w:val="nil"/>
              <w:bottom w:val="nil"/>
              <w:right w:val="nil"/>
            </w:tcBorders>
            <w:vAlign w:val="center"/>
          </w:tcPr>
          <w:p w14:paraId="44CFB544" w14:textId="77777777" w:rsidR="001D0F92" w:rsidRPr="00F6414E" w:rsidRDefault="009F09BE" w:rsidP="0070723F">
            <w:pPr>
              <w:jc w:val="center"/>
              <w:rPr>
                <w:rFonts w:cs="Arial"/>
                <w:sz w:val="18"/>
              </w:rPr>
            </w:pPr>
            <w:r w:rsidRPr="00F6414E">
              <w:rPr>
                <w:rFonts w:cs="Arial"/>
                <w:sz w:val="18"/>
              </w:rPr>
              <w:t>Branch no.</w:t>
            </w:r>
          </w:p>
        </w:tc>
        <w:tc>
          <w:tcPr>
            <w:tcW w:w="324" w:type="dxa"/>
            <w:tcBorders>
              <w:top w:val="nil"/>
              <w:left w:val="nil"/>
              <w:bottom w:val="nil"/>
              <w:right w:val="nil"/>
            </w:tcBorders>
          </w:tcPr>
          <w:p w14:paraId="6F69CD30" w14:textId="77777777" w:rsidR="001D0F92" w:rsidRPr="00F6414E" w:rsidRDefault="001D0F92" w:rsidP="0070723F">
            <w:pPr>
              <w:rPr>
                <w:rFonts w:cs="Arial"/>
                <w:sz w:val="18"/>
              </w:rPr>
            </w:pPr>
          </w:p>
        </w:tc>
        <w:tc>
          <w:tcPr>
            <w:tcW w:w="972" w:type="dxa"/>
            <w:gridSpan w:val="3"/>
            <w:tcBorders>
              <w:left w:val="nil"/>
              <w:bottom w:val="nil"/>
              <w:right w:val="nil"/>
            </w:tcBorders>
          </w:tcPr>
          <w:p w14:paraId="48F1A253" w14:textId="77777777" w:rsidR="001D0F92" w:rsidRPr="00F6414E" w:rsidRDefault="009F09BE" w:rsidP="0070723F">
            <w:pPr>
              <w:jc w:val="center"/>
              <w:rPr>
                <w:rFonts w:cs="Arial"/>
                <w:sz w:val="18"/>
              </w:rPr>
            </w:pPr>
            <w:r w:rsidRPr="00F6414E">
              <w:rPr>
                <w:rFonts w:cs="Arial"/>
                <w:sz w:val="18"/>
              </w:rPr>
              <w:t>Institution no.</w:t>
            </w:r>
          </w:p>
        </w:tc>
        <w:tc>
          <w:tcPr>
            <w:tcW w:w="324" w:type="dxa"/>
            <w:tcBorders>
              <w:top w:val="nil"/>
              <w:left w:val="nil"/>
              <w:bottom w:val="nil"/>
              <w:right w:val="nil"/>
            </w:tcBorders>
          </w:tcPr>
          <w:p w14:paraId="78ED159A" w14:textId="77777777" w:rsidR="001D0F92" w:rsidRPr="00F6414E" w:rsidRDefault="001D0F92" w:rsidP="0070723F">
            <w:pPr>
              <w:rPr>
                <w:sz w:val="18"/>
              </w:rPr>
            </w:pPr>
          </w:p>
        </w:tc>
        <w:tc>
          <w:tcPr>
            <w:tcW w:w="5814" w:type="dxa"/>
            <w:gridSpan w:val="12"/>
            <w:tcBorders>
              <w:left w:val="nil"/>
              <w:bottom w:val="nil"/>
              <w:right w:val="nil"/>
            </w:tcBorders>
            <w:vAlign w:val="center"/>
          </w:tcPr>
          <w:p w14:paraId="3A62B1C7" w14:textId="77777777" w:rsidR="001D0F92" w:rsidRPr="00F6414E" w:rsidRDefault="009F09BE" w:rsidP="0070723F">
            <w:pPr>
              <w:jc w:val="center"/>
              <w:rPr>
                <w:rFonts w:cs="Arial"/>
                <w:sz w:val="18"/>
              </w:rPr>
            </w:pPr>
            <w:r w:rsidRPr="00F6414E">
              <w:rPr>
                <w:rFonts w:cs="Arial"/>
                <w:sz w:val="18"/>
              </w:rPr>
              <w:t>Account no.</w:t>
            </w:r>
          </w:p>
        </w:tc>
      </w:tr>
    </w:tbl>
    <w:p w14:paraId="1010F860" w14:textId="77777777" w:rsidR="001D0F92" w:rsidRPr="00F6414E" w:rsidRDefault="001D0F92" w:rsidP="001D0F92">
      <w:pPr>
        <w:rPr>
          <w:sz w:val="18"/>
        </w:rPr>
      </w:pPr>
    </w:p>
    <w:p w14:paraId="76153025" w14:textId="3E3C5B00" w:rsidR="001D0F92" w:rsidRPr="00696F3B" w:rsidRDefault="009F09BE" w:rsidP="0074639E">
      <w:pPr>
        <w:rPr>
          <w:i/>
          <w:sz w:val="18"/>
        </w:rPr>
      </w:pPr>
      <w:r w:rsidRPr="00F6414E">
        <w:rPr>
          <w:i/>
          <w:sz w:val="18"/>
        </w:rPr>
        <w:t xml:space="preserve">Please </w:t>
      </w:r>
      <w:r w:rsidR="00477BBC" w:rsidRPr="00F6414E">
        <w:rPr>
          <w:i/>
          <w:sz w:val="18"/>
        </w:rPr>
        <w:t xml:space="preserve">submit </w:t>
      </w:r>
      <w:r w:rsidRPr="00F6414E">
        <w:rPr>
          <w:i/>
          <w:sz w:val="18"/>
        </w:rPr>
        <w:t xml:space="preserve">a specimen cheque </w:t>
      </w:r>
      <w:r w:rsidR="005A4CF5" w:rsidRPr="00F6414E">
        <w:rPr>
          <w:i/>
          <w:sz w:val="18"/>
        </w:rPr>
        <w:t xml:space="preserve">indicating </w:t>
      </w:r>
      <w:r w:rsidRPr="00F6414E">
        <w:rPr>
          <w:i/>
          <w:sz w:val="18"/>
        </w:rPr>
        <w:t>your company name</w:t>
      </w:r>
      <w:r w:rsidR="0054759E">
        <w:rPr>
          <w:i/>
          <w:sz w:val="18"/>
        </w:rPr>
        <w:t xml:space="preserve"> and address</w:t>
      </w:r>
      <w:r w:rsidRPr="00F6414E">
        <w:rPr>
          <w:i/>
          <w:sz w:val="18"/>
        </w:rPr>
        <w:t xml:space="preserve"> </w:t>
      </w:r>
      <w:r w:rsidR="00477BBC" w:rsidRPr="00F6414E">
        <w:rPr>
          <w:i/>
          <w:sz w:val="18"/>
        </w:rPr>
        <w:t xml:space="preserve">along with </w:t>
      </w:r>
      <w:r w:rsidRPr="00F6414E">
        <w:rPr>
          <w:i/>
          <w:sz w:val="18"/>
        </w:rPr>
        <w:t>your Application Form</w:t>
      </w:r>
      <w:r w:rsidR="00696F3B" w:rsidRPr="00F6414E">
        <w:rPr>
          <w:i/>
          <w:sz w:val="18"/>
        </w:rPr>
        <w:t>.</w:t>
      </w:r>
    </w:p>
    <w:sectPr w:rsidR="001D0F92" w:rsidRPr="00696F3B" w:rsidSect="009E7106">
      <w:footerReference w:type="default" r:id="rId13"/>
      <w:headerReference w:type="first" r:id="rId14"/>
      <w:footerReference w:type="first" r:id="rId15"/>
      <w:footnotePr>
        <w:numRestart w:val="eachPage"/>
      </w:footnotePr>
      <w:pgSz w:w="12240" w:h="15840" w:code="1"/>
      <w:pgMar w:top="720" w:right="720" w:bottom="36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EBD2D" w14:textId="77777777" w:rsidR="00BF2BBE" w:rsidRDefault="00BF2BBE">
      <w:r>
        <w:separator/>
      </w:r>
    </w:p>
  </w:endnote>
  <w:endnote w:type="continuationSeparator" w:id="0">
    <w:p w14:paraId="1E395582" w14:textId="77777777" w:rsidR="00BF2BBE" w:rsidRDefault="00BF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 Narrow Book">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056062"/>
      <w:docPartObj>
        <w:docPartGallery w:val="Page Numbers (Bottom of Page)"/>
        <w:docPartUnique/>
      </w:docPartObj>
    </w:sdtPr>
    <w:sdtEndPr/>
    <w:sdtContent>
      <w:p w14:paraId="79D8E222" w14:textId="09B89421" w:rsidR="008A4B06" w:rsidRDefault="008A4B06">
        <w:pPr>
          <w:pStyle w:val="Pieddepage"/>
          <w:jc w:val="right"/>
        </w:pPr>
        <w:r>
          <w:fldChar w:fldCharType="begin"/>
        </w:r>
        <w:r>
          <w:instrText>PAGE   \* MERGEFORMAT</w:instrText>
        </w:r>
        <w:r>
          <w:fldChar w:fldCharType="separate"/>
        </w:r>
        <w:r w:rsidR="00C07DC2" w:rsidRPr="00C07DC2">
          <w:rPr>
            <w:noProof/>
            <w:lang w:val="fr-FR"/>
          </w:rPr>
          <w:t>4</w:t>
        </w:r>
        <w:r>
          <w:fldChar w:fldCharType="end"/>
        </w:r>
      </w:p>
    </w:sdtContent>
  </w:sdt>
  <w:p w14:paraId="797F4674" w14:textId="77777777" w:rsidR="008A4B06" w:rsidRDefault="008A4B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359192"/>
      <w:docPartObj>
        <w:docPartGallery w:val="Page Numbers (Bottom of Page)"/>
        <w:docPartUnique/>
      </w:docPartObj>
    </w:sdtPr>
    <w:sdtEndPr/>
    <w:sdtContent>
      <w:p w14:paraId="19AFC06B" w14:textId="63727C8A" w:rsidR="008A4B06" w:rsidRDefault="008A4B06">
        <w:pPr>
          <w:pStyle w:val="Pieddepage"/>
          <w:jc w:val="right"/>
        </w:pPr>
        <w:r>
          <w:fldChar w:fldCharType="begin"/>
        </w:r>
        <w:r>
          <w:instrText>PAGE   \* MERGEFORMAT</w:instrText>
        </w:r>
        <w:r>
          <w:fldChar w:fldCharType="separate"/>
        </w:r>
        <w:r w:rsidR="00C07DC2" w:rsidRPr="00C07DC2">
          <w:rPr>
            <w:noProof/>
            <w:lang w:val="fr-FR"/>
          </w:rPr>
          <w:t>1</w:t>
        </w:r>
        <w:r>
          <w:fldChar w:fldCharType="end"/>
        </w:r>
      </w:p>
    </w:sdtContent>
  </w:sdt>
  <w:p w14:paraId="5EB766B2" w14:textId="77777777" w:rsidR="008A4B06" w:rsidRDefault="008A4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8FA30" w14:textId="77777777" w:rsidR="00BF2BBE" w:rsidRDefault="00BF2BBE">
      <w:r>
        <w:separator/>
      </w:r>
    </w:p>
  </w:footnote>
  <w:footnote w:type="continuationSeparator" w:id="0">
    <w:p w14:paraId="5973C6DA" w14:textId="77777777" w:rsidR="00BF2BBE" w:rsidRDefault="00BF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135FF" w14:textId="0A6707CD" w:rsidR="008A4B06" w:rsidRDefault="008A4B06">
    <w:pPr>
      <w:pStyle w:val="En-tte"/>
    </w:pPr>
    <w:r>
      <w:rPr>
        <w:noProof/>
        <w:snapToGrid/>
        <w:lang w:val="fr-CA" w:eastAsia="fr-CA"/>
      </w:rPr>
      <w:drawing>
        <wp:inline distT="0" distB="0" distL="0" distR="0" wp14:anchorId="2DA30350" wp14:editId="55B2F722">
          <wp:extent cx="1335819" cy="50329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71722" cy="5168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4AD2E4C6"/>
    <w:lvl w:ilvl="0">
      <w:start w:val="1"/>
      <w:numFmt w:val="decimal"/>
      <w:pStyle w:val="Listenumros"/>
      <w:lvlText w:val="%1."/>
      <w:lvlJc w:val="left"/>
      <w:pPr>
        <w:tabs>
          <w:tab w:val="num" w:pos="502"/>
        </w:tabs>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singleLevel"/>
    <w:tmpl w:val="00000001"/>
    <w:name w:val="WW8Num11"/>
    <w:lvl w:ilvl="0">
      <w:start w:val="1"/>
      <w:numFmt w:val="bullet"/>
      <w:lvlText w:val=""/>
      <w:lvlJc w:val="left"/>
      <w:pPr>
        <w:tabs>
          <w:tab w:val="num" w:pos="360"/>
        </w:tabs>
        <w:ind w:left="360" w:hanging="360"/>
      </w:pPr>
      <w:rPr>
        <w:rFonts w:ascii="Symbol" w:hAnsi="Symbol"/>
      </w:rPr>
    </w:lvl>
  </w:abstractNum>
  <w:abstractNum w:abstractNumId="2" w15:restartNumberingAfterBreak="0">
    <w:nsid w:val="00585F26"/>
    <w:multiLevelType w:val="hybridMultilevel"/>
    <w:tmpl w:val="E990DAA0"/>
    <w:lvl w:ilvl="0" w:tplc="7DBAC94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272C1"/>
    <w:multiLevelType w:val="hybridMultilevel"/>
    <w:tmpl w:val="FF7E3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57647"/>
    <w:multiLevelType w:val="hybridMultilevel"/>
    <w:tmpl w:val="FF2AB85E"/>
    <w:lvl w:ilvl="0" w:tplc="AFB8C542">
      <w:start w:val="1"/>
      <w:numFmt w:val="low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1DE1016E"/>
    <w:multiLevelType w:val="hybridMultilevel"/>
    <w:tmpl w:val="56462C6A"/>
    <w:lvl w:ilvl="0" w:tplc="1ECA8B30">
      <w:start w:val="1"/>
      <w:numFmt w:val="decimal"/>
      <w:lvlText w:val="(%1)"/>
      <w:lvlJc w:val="left"/>
      <w:pPr>
        <w:ind w:left="1080" w:hanging="360"/>
      </w:pPr>
      <w:rPr>
        <w:rFonts w:cs="Arial" w:hint="default"/>
        <w:color w:val="00000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22F72901"/>
    <w:multiLevelType w:val="hybridMultilevel"/>
    <w:tmpl w:val="AA90E9C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6EF2FCF"/>
    <w:multiLevelType w:val="multilevel"/>
    <w:tmpl w:val="D850152E"/>
    <w:lvl w:ilvl="0">
      <w:start w:val="1"/>
      <w:numFmt w:val="bullet"/>
      <w:lvlText w:val=""/>
      <w:lvlJc w:val="left"/>
      <w:pPr>
        <w:tabs>
          <w:tab w:val="num" w:pos="360"/>
        </w:tabs>
        <w:ind w:left="216" w:hanging="216"/>
      </w:pPr>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FD08D4"/>
    <w:multiLevelType w:val="hybridMultilevel"/>
    <w:tmpl w:val="98F8FB5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F2307"/>
    <w:multiLevelType w:val="hybridMultilevel"/>
    <w:tmpl w:val="FE580986"/>
    <w:lvl w:ilvl="0" w:tplc="10090001">
      <w:start w:val="1"/>
      <w:numFmt w:val="bullet"/>
      <w:lvlText w:val=""/>
      <w:lvlJc w:val="left"/>
      <w:pPr>
        <w:ind w:left="832" w:hanging="360"/>
      </w:pPr>
      <w:rPr>
        <w:rFonts w:ascii="Symbol" w:hAnsi="Symbol" w:hint="default"/>
      </w:rPr>
    </w:lvl>
    <w:lvl w:ilvl="1" w:tplc="10090003">
      <w:start w:val="1"/>
      <w:numFmt w:val="bullet"/>
      <w:lvlText w:val="o"/>
      <w:lvlJc w:val="left"/>
      <w:pPr>
        <w:ind w:left="1552" w:hanging="360"/>
      </w:pPr>
      <w:rPr>
        <w:rFonts w:ascii="Courier New" w:hAnsi="Courier New" w:cs="Courier New" w:hint="default"/>
      </w:rPr>
    </w:lvl>
    <w:lvl w:ilvl="2" w:tplc="10090005" w:tentative="1">
      <w:start w:val="1"/>
      <w:numFmt w:val="bullet"/>
      <w:lvlText w:val=""/>
      <w:lvlJc w:val="left"/>
      <w:pPr>
        <w:ind w:left="2272" w:hanging="360"/>
      </w:pPr>
      <w:rPr>
        <w:rFonts w:ascii="Wingdings" w:hAnsi="Wingdings" w:hint="default"/>
      </w:rPr>
    </w:lvl>
    <w:lvl w:ilvl="3" w:tplc="10090001" w:tentative="1">
      <w:start w:val="1"/>
      <w:numFmt w:val="bullet"/>
      <w:lvlText w:val=""/>
      <w:lvlJc w:val="left"/>
      <w:pPr>
        <w:ind w:left="2992" w:hanging="360"/>
      </w:pPr>
      <w:rPr>
        <w:rFonts w:ascii="Symbol" w:hAnsi="Symbol" w:hint="default"/>
      </w:rPr>
    </w:lvl>
    <w:lvl w:ilvl="4" w:tplc="10090003" w:tentative="1">
      <w:start w:val="1"/>
      <w:numFmt w:val="bullet"/>
      <w:lvlText w:val="o"/>
      <w:lvlJc w:val="left"/>
      <w:pPr>
        <w:ind w:left="3712" w:hanging="360"/>
      </w:pPr>
      <w:rPr>
        <w:rFonts w:ascii="Courier New" w:hAnsi="Courier New" w:cs="Courier New" w:hint="default"/>
      </w:rPr>
    </w:lvl>
    <w:lvl w:ilvl="5" w:tplc="10090005" w:tentative="1">
      <w:start w:val="1"/>
      <w:numFmt w:val="bullet"/>
      <w:lvlText w:val=""/>
      <w:lvlJc w:val="left"/>
      <w:pPr>
        <w:ind w:left="4432" w:hanging="360"/>
      </w:pPr>
      <w:rPr>
        <w:rFonts w:ascii="Wingdings" w:hAnsi="Wingdings" w:hint="default"/>
      </w:rPr>
    </w:lvl>
    <w:lvl w:ilvl="6" w:tplc="10090001" w:tentative="1">
      <w:start w:val="1"/>
      <w:numFmt w:val="bullet"/>
      <w:lvlText w:val=""/>
      <w:lvlJc w:val="left"/>
      <w:pPr>
        <w:ind w:left="5152" w:hanging="360"/>
      </w:pPr>
      <w:rPr>
        <w:rFonts w:ascii="Symbol" w:hAnsi="Symbol" w:hint="default"/>
      </w:rPr>
    </w:lvl>
    <w:lvl w:ilvl="7" w:tplc="10090003" w:tentative="1">
      <w:start w:val="1"/>
      <w:numFmt w:val="bullet"/>
      <w:lvlText w:val="o"/>
      <w:lvlJc w:val="left"/>
      <w:pPr>
        <w:ind w:left="5872" w:hanging="360"/>
      </w:pPr>
      <w:rPr>
        <w:rFonts w:ascii="Courier New" w:hAnsi="Courier New" w:cs="Courier New" w:hint="default"/>
      </w:rPr>
    </w:lvl>
    <w:lvl w:ilvl="8" w:tplc="10090005" w:tentative="1">
      <w:start w:val="1"/>
      <w:numFmt w:val="bullet"/>
      <w:lvlText w:val=""/>
      <w:lvlJc w:val="left"/>
      <w:pPr>
        <w:ind w:left="6592" w:hanging="360"/>
      </w:pPr>
      <w:rPr>
        <w:rFonts w:ascii="Wingdings" w:hAnsi="Wingdings" w:hint="default"/>
      </w:rPr>
    </w:lvl>
  </w:abstractNum>
  <w:abstractNum w:abstractNumId="10" w15:restartNumberingAfterBreak="0">
    <w:nsid w:val="5D1D7760"/>
    <w:multiLevelType w:val="multilevel"/>
    <w:tmpl w:val="4DF05A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5372E9"/>
    <w:multiLevelType w:val="hybridMultilevel"/>
    <w:tmpl w:val="9598565A"/>
    <w:lvl w:ilvl="0" w:tplc="4AE0CE3E">
      <w:start w:val="1"/>
      <w:numFmt w:val="bullet"/>
      <w:lvlText w:val=""/>
      <w:lvlJc w:val="left"/>
      <w:pPr>
        <w:tabs>
          <w:tab w:val="num" w:pos="720"/>
        </w:tabs>
        <w:ind w:left="720" w:hanging="360"/>
      </w:pPr>
      <w:rPr>
        <w:rFonts w:ascii="Symbol" w:hAnsi="Symbol" w:hint="default"/>
        <w:color w:val="auto"/>
      </w:rPr>
    </w:lvl>
    <w:lvl w:ilvl="1" w:tplc="B4907F20">
      <w:start w:val="1"/>
      <w:numFmt w:val="bullet"/>
      <w:lvlText w:val=""/>
      <w:lvlJc w:val="left"/>
      <w:pPr>
        <w:tabs>
          <w:tab w:val="num" w:pos="1440"/>
        </w:tabs>
        <w:ind w:left="1296" w:hanging="216"/>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8B70D2"/>
    <w:multiLevelType w:val="hybridMultilevel"/>
    <w:tmpl w:val="12A6E57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D03E5D"/>
    <w:multiLevelType w:val="multilevel"/>
    <w:tmpl w:val="719E3D9E"/>
    <w:lvl w:ilvl="0">
      <w:start w:val="1"/>
      <w:numFmt w:val="decimal"/>
      <w:lvlText w:val="%1."/>
      <w:lvlJc w:val="left"/>
      <w:pPr>
        <w:tabs>
          <w:tab w:val="num" w:pos="360"/>
        </w:tabs>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4C5682"/>
    <w:multiLevelType w:val="hybridMultilevel"/>
    <w:tmpl w:val="E5824840"/>
    <w:lvl w:ilvl="0" w:tplc="4E08FA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BF4C8B"/>
    <w:multiLevelType w:val="hybridMultilevel"/>
    <w:tmpl w:val="7E2A7760"/>
    <w:lvl w:ilvl="0" w:tplc="04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3638C3"/>
    <w:multiLevelType w:val="hybridMultilevel"/>
    <w:tmpl w:val="38987D22"/>
    <w:lvl w:ilvl="0" w:tplc="AF583A34">
      <w:numFmt w:val="bullet"/>
      <w:lvlText w:val="-"/>
      <w:lvlJc w:val="left"/>
      <w:pPr>
        <w:tabs>
          <w:tab w:val="num" w:pos="720"/>
        </w:tabs>
        <w:ind w:left="720" w:hanging="360"/>
      </w:pPr>
      <w:rPr>
        <w:rFonts w:ascii="Arial" w:eastAsia="PMingLiU" w:hAnsi="Arial" w:cs="Symbol"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303DE5"/>
    <w:multiLevelType w:val="hybridMultilevel"/>
    <w:tmpl w:val="558E7A02"/>
    <w:lvl w:ilvl="0" w:tplc="D1DEBD7C">
      <w:start w:val="1"/>
      <w:numFmt w:val="lowerLetter"/>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850CDD"/>
    <w:multiLevelType w:val="hybridMultilevel"/>
    <w:tmpl w:val="FB908984"/>
    <w:lvl w:ilvl="0" w:tplc="3AC4015C">
      <w:start w:val="1"/>
      <w:numFmt w:val="low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7A20738D"/>
    <w:multiLevelType w:val="hybridMultilevel"/>
    <w:tmpl w:val="4DF05A7C"/>
    <w:lvl w:ilvl="0" w:tplc="EAC6559C">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315CB2"/>
    <w:multiLevelType w:val="hybridMultilevel"/>
    <w:tmpl w:val="B1FE091C"/>
    <w:lvl w:ilvl="0" w:tplc="F08CC71A">
      <w:start w:val="1"/>
      <w:numFmt w:val="bullet"/>
      <w:lvlText w:val=""/>
      <w:lvlJc w:val="left"/>
      <w:pPr>
        <w:tabs>
          <w:tab w:val="num" w:pos="720"/>
        </w:tabs>
        <w:ind w:left="36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5"/>
  </w:num>
  <w:num w:numId="4">
    <w:abstractNumId w:val="11"/>
  </w:num>
  <w:num w:numId="5">
    <w:abstractNumId w:val="16"/>
  </w:num>
  <w:num w:numId="6">
    <w:abstractNumId w:val="3"/>
  </w:num>
  <w:num w:numId="7">
    <w:abstractNumId w:val="13"/>
  </w:num>
  <w:num w:numId="8">
    <w:abstractNumId w:val="2"/>
  </w:num>
  <w:num w:numId="9">
    <w:abstractNumId w:val="6"/>
  </w:num>
  <w:num w:numId="10">
    <w:abstractNumId w:val="19"/>
  </w:num>
  <w:num w:numId="11">
    <w:abstractNumId w:val="10"/>
  </w:num>
  <w:num w:numId="12">
    <w:abstractNumId w:val="20"/>
  </w:num>
  <w:num w:numId="13">
    <w:abstractNumId w:val="8"/>
  </w:num>
  <w:num w:numId="14">
    <w:abstractNumId w:val="12"/>
  </w:num>
  <w:num w:numId="15">
    <w:abstractNumId w:val="14"/>
  </w:num>
  <w:num w:numId="16">
    <w:abstractNumId w:val="1"/>
  </w:num>
  <w:num w:numId="17">
    <w:abstractNumId w:val="4"/>
  </w:num>
  <w:num w:numId="18">
    <w:abstractNumId w:val="4"/>
  </w:num>
  <w:num w:numId="19">
    <w:abstractNumId w:val="5"/>
  </w:num>
  <w:num w:numId="20">
    <w:abstractNumId w:val="18"/>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0C"/>
    <w:rsid w:val="0000050A"/>
    <w:rsid w:val="0000480B"/>
    <w:rsid w:val="00004DEF"/>
    <w:rsid w:val="00015F2E"/>
    <w:rsid w:val="00024452"/>
    <w:rsid w:val="00025873"/>
    <w:rsid w:val="000307BC"/>
    <w:rsid w:val="00033541"/>
    <w:rsid w:val="0004607D"/>
    <w:rsid w:val="000627BD"/>
    <w:rsid w:val="00076DBE"/>
    <w:rsid w:val="00090DCE"/>
    <w:rsid w:val="00091453"/>
    <w:rsid w:val="00092FD1"/>
    <w:rsid w:val="00093F25"/>
    <w:rsid w:val="00095789"/>
    <w:rsid w:val="00097D04"/>
    <w:rsid w:val="000A1D8D"/>
    <w:rsid w:val="000A4E1F"/>
    <w:rsid w:val="000C0C15"/>
    <w:rsid w:val="000C3D5A"/>
    <w:rsid w:val="000C6E34"/>
    <w:rsid w:val="000D272D"/>
    <w:rsid w:val="000D3F1A"/>
    <w:rsid w:val="000E197C"/>
    <w:rsid w:val="000E2502"/>
    <w:rsid w:val="000E5293"/>
    <w:rsid w:val="000E57A9"/>
    <w:rsid w:val="000E5CF8"/>
    <w:rsid w:val="000F0CD7"/>
    <w:rsid w:val="001224C2"/>
    <w:rsid w:val="001307E3"/>
    <w:rsid w:val="0013276B"/>
    <w:rsid w:val="00144AF1"/>
    <w:rsid w:val="00154743"/>
    <w:rsid w:val="001558F4"/>
    <w:rsid w:val="00165DBF"/>
    <w:rsid w:val="00181A83"/>
    <w:rsid w:val="0019565B"/>
    <w:rsid w:val="001B2CE6"/>
    <w:rsid w:val="001B4390"/>
    <w:rsid w:val="001C6FCA"/>
    <w:rsid w:val="001D0F92"/>
    <w:rsid w:val="001D2342"/>
    <w:rsid w:val="001E3AA1"/>
    <w:rsid w:val="001E43E8"/>
    <w:rsid w:val="001E4A49"/>
    <w:rsid w:val="001F3D62"/>
    <w:rsid w:val="00201A79"/>
    <w:rsid w:val="00210946"/>
    <w:rsid w:val="00222EBF"/>
    <w:rsid w:val="00240647"/>
    <w:rsid w:val="00245BFB"/>
    <w:rsid w:val="0025284D"/>
    <w:rsid w:val="00252AB0"/>
    <w:rsid w:val="0025591B"/>
    <w:rsid w:val="00266142"/>
    <w:rsid w:val="00287A37"/>
    <w:rsid w:val="002A455F"/>
    <w:rsid w:val="002B072C"/>
    <w:rsid w:val="002B5A1B"/>
    <w:rsid w:val="002E3B76"/>
    <w:rsid w:val="002F16F2"/>
    <w:rsid w:val="0030082A"/>
    <w:rsid w:val="0030411E"/>
    <w:rsid w:val="00312063"/>
    <w:rsid w:val="003202F4"/>
    <w:rsid w:val="0032514B"/>
    <w:rsid w:val="00330BFE"/>
    <w:rsid w:val="0033771F"/>
    <w:rsid w:val="003437EC"/>
    <w:rsid w:val="0034516B"/>
    <w:rsid w:val="00346859"/>
    <w:rsid w:val="00350613"/>
    <w:rsid w:val="003558FE"/>
    <w:rsid w:val="00356960"/>
    <w:rsid w:val="00373CE7"/>
    <w:rsid w:val="003835B6"/>
    <w:rsid w:val="00383B40"/>
    <w:rsid w:val="00384DBF"/>
    <w:rsid w:val="003861D9"/>
    <w:rsid w:val="00394F3D"/>
    <w:rsid w:val="003B7720"/>
    <w:rsid w:val="003C6D6A"/>
    <w:rsid w:val="003E578A"/>
    <w:rsid w:val="003F085B"/>
    <w:rsid w:val="003F1D77"/>
    <w:rsid w:val="003F6F1E"/>
    <w:rsid w:val="00421655"/>
    <w:rsid w:val="004232EA"/>
    <w:rsid w:val="004402B9"/>
    <w:rsid w:val="00461E17"/>
    <w:rsid w:val="00465CD2"/>
    <w:rsid w:val="0047774D"/>
    <w:rsid w:val="00477922"/>
    <w:rsid w:val="00477B8F"/>
    <w:rsid w:val="00477BBC"/>
    <w:rsid w:val="0048226A"/>
    <w:rsid w:val="004A5A1D"/>
    <w:rsid w:val="004B0ACA"/>
    <w:rsid w:val="004C439E"/>
    <w:rsid w:val="004E03DA"/>
    <w:rsid w:val="004E3C10"/>
    <w:rsid w:val="004E582C"/>
    <w:rsid w:val="004E5B31"/>
    <w:rsid w:val="004F5ED2"/>
    <w:rsid w:val="004F7200"/>
    <w:rsid w:val="0052596C"/>
    <w:rsid w:val="0053175E"/>
    <w:rsid w:val="00533BC3"/>
    <w:rsid w:val="00537EFF"/>
    <w:rsid w:val="005403AA"/>
    <w:rsid w:val="0054519B"/>
    <w:rsid w:val="0054759E"/>
    <w:rsid w:val="00560B37"/>
    <w:rsid w:val="00561E3C"/>
    <w:rsid w:val="00564589"/>
    <w:rsid w:val="00567EDC"/>
    <w:rsid w:val="0058357B"/>
    <w:rsid w:val="0059033F"/>
    <w:rsid w:val="005A4AF5"/>
    <w:rsid w:val="005A4CF5"/>
    <w:rsid w:val="005B6B59"/>
    <w:rsid w:val="005B7AA6"/>
    <w:rsid w:val="005C58A4"/>
    <w:rsid w:val="005D3D48"/>
    <w:rsid w:val="005D513D"/>
    <w:rsid w:val="005D78E8"/>
    <w:rsid w:val="005F154E"/>
    <w:rsid w:val="005F3912"/>
    <w:rsid w:val="005F5AF3"/>
    <w:rsid w:val="00606550"/>
    <w:rsid w:val="006101FB"/>
    <w:rsid w:val="00610913"/>
    <w:rsid w:val="00612B2C"/>
    <w:rsid w:val="0061563F"/>
    <w:rsid w:val="00617327"/>
    <w:rsid w:val="0061769C"/>
    <w:rsid w:val="00620E06"/>
    <w:rsid w:val="00635BF1"/>
    <w:rsid w:val="0063775C"/>
    <w:rsid w:val="00642297"/>
    <w:rsid w:val="0066001A"/>
    <w:rsid w:val="00664561"/>
    <w:rsid w:val="00667D71"/>
    <w:rsid w:val="00680965"/>
    <w:rsid w:val="00690201"/>
    <w:rsid w:val="00696F3B"/>
    <w:rsid w:val="006A0D18"/>
    <w:rsid w:val="006A7753"/>
    <w:rsid w:val="006B3FB2"/>
    <w:rsid w:val="006C28DD"/>
    <w:rsid w:val="006D075F"/>
    <w:rsid w:val="006D1A40"/>
    <w:rsid w:val="006D37D9"/>
    <w:rsid w:val="006D458E"/>
    <w:rsid w:val="006E2734"/>
    <w:rsid w:val="00703024"/>
    <w:rsid w:val="00705848"/>
    <w:rsid w:val="00706644"/>
    <w:rsid w:val="007118EE"/>
    <w:rsid w:val="00715EF8"/>
    <w:rsid w:val="00730A20"/>
    <w:rsid w:val="0074639E"/>
    <w:rsid w:val="00752223"/>
    <w:rsid w:val="00754F14"/>
    <w:rsid w:val="007555D2"/>
    <w:rsid w:val="00755AA9"/>
    <w:rsid w:val="007712C9"/>
    <w:rsid w:val="00772198"/>
    <w:rsid w:val="007735DD"/>
    <w:rsid w:val="00777289"/>
    <w:rsid w:val="007870FD"/>
    <w:rsid w:val="0079608F"/>
    <w:rsid w:val="007A5040"/>
    <w:rsid w:val="007D7750"/>
    <w:rsid w:val="007E0BA8"/>
    <w:rsid w:val="007E5623"/>
    <w:rsid w:val="007F35B8"/>
    <w:rsid w:val="007F5EC3"/>
    <w:rsid w:val="008121BB"/>
    <w:rsid w:val="00812B12"/>
    <w:rsid w:val="00822E71"/>
    <w:rsid w:val="0084293E"/>
    <w:rsid w:val="0085013F"/>
    <w:rsid w:val="00852254"/>
    <w:rsid w:val="00870CB3"/>
    <w:rsid w:val="00887A4E"/>
    <w:rsid w:val="00894EDB"/>
    <w:rsid w:val="008A4B06"/>
    <w:rsid w:val="008A6621"/>
    <w:rsid w:val="008A78E6"/>
    <w:rsid w:val="008B29F3"/>
    <w:rsid w:val="008B2EC2"/>
    <w:rsid w:val="008B699B"/>
    <w:rsid w:val="008D2EA4"/>
    <w:rsid w:val="008E035B"/>
    <w:rsid w:val="008E727C"/>
    <w:rsid w:val="008F25F9"/>
    <w:rsid w:val="008F4A80"/>
    <w:rsid w:val="00906FB2"/>
    <w:rsid w:val="0091318D"/>
    <w:rsid w:val="009147BE"/>
    <w:rsid w:val="009213A2"/>
    <w:rsid w:val="00925A40"/>
    <w:rsid w:val="00930E5F"/>
    <w:rsid w:val="0093581B"/>
    <w:rsid w:val="00946E56"/>
    <w:rsid w:val="00950053"/>
    <w:rsid w:val="0095317B"/>
    <w:rsid w:val="00960D97"/>
    <w:rsid w:val="00962143"/>
    <w:rsid w:val="00973C26"/>
    <w:rsid w:val="009754E2"/>
    <w:rsid w:val="009819C4"/>
    <w:rsid w:val="00981B0D"/>
    <w:rsid w:val="00992982"/>
    <w:rsid w:val="0099786A"/>
    <w:rsid w:val="009C17D5"/>
    <w:rsid w:val="009E7106"/>
    <w:rsid w:val="009F00CD"/>
    <w:rsid w:val="009F09BE"/>
    <w:rsid w:val="00A03575"/>
    <w:rsid w:val="00A06E44"/>
    <w:rsid w:val="00A174E8"/>
    <w:rsid w:val="00A233AA"/>
    <w:rsid w:val="00A25169"/>
    <w:rsid w:val="00A273A1"/>
    <w:rsid w:val="00A4205B"/>
    <w:rsid w:val="00A55878"/>
    <w:rsid w:val="00A6582D"/>
    <w:rsid w:val="00A67F88"/>
    <w:rsid w:val="00A82744"/>
    <w:rsid w:val="00A87E59"/>
    <w:rsid w:val="00AA5EB9"/>
    <w:rsid w:val="00AD6C63"/>
    <w:rsid w:val="00AE0E72"/>
    <w:rsid w:val="00AE538F"/>
    <w:rsid w:val="00AF3A8A"/>
    <w:rsid w:val="00AF3F8C"/>
    <w:rsid w:val="00AF43A9"/>
    <w:rsid w:val="00B03C6F"/>
    <w:rsid w:val="00B161B4"/>
    <w:rsid w:val="00B21D63"/>
    <w:rsid w:val="00B22639"/>
    <w:rsid w:val="00B22968"/>
    <w:rsid w:val="00B25BE7"/>
    <w:rsid w:val="00B3353F"/>
    <w:rsid w:val="00B4478A"/>
    <w:rsid w:val="00B475E6"/>
    <w:rsid w:val="00B55D2A"/>
    <w:rsid w:val="00B7543C"/>
    <w:rsid w:val="00B7710B"/>
    <w:rsid w:val="00B84049"/>
    <w:rsid w:val="00B84178"/>
    <w:rsid w:val="00B8436D"/>
    <w:rsid w:val="00BB0C80"/>
    <w:rsid w:val="00BB637A"/>
    <w:rsid w:val="00BC0FDD"/>
    <w:rsid w:val="00BC783A"/>
    <w:rsid w:val="00BE1AC3"/>
    <w:rsid w:val="00BE6FDD"/>
    <w:rsid w:val="00BF2563"/>
    <w:rsid w:val="00BF2BBE"/>
    <w:rsid w:val="00BF44A0"/>
    <w:rsid w:val="00BF7E8D"/>
    <w:rsid w:val="00C058E4"/>
    <w:rsid w:val="00C07376"/>
    <w:rsid w:val="00C078E8"/>
    <w:rsid w:val="00C07DC2"/>
    <w:rsid w:val="00C1315C"/>
    <w:rsid w:val="00C13CC5"/>
    <w:rsid w:val="00C15F9A"/>
    <w:rsid w:val="00C20AA4"/>
    <w:rsid w:val="00C25587"/>
    <w:rsid w:val="00C25BE1"/>
    <w:rsid w:val="00C302A0"/>
    <w:rsid w:val="00C33EEF"/>
    <w:rsid w:val="00C412A9"/>
    <w:rsid w:val="00C44159"/>
    <w:rsid w:val="00C54318"/>
    <w:rsid w:val="00C61958"/>
    <w:rsid w:val="00C620D3"/>
    <w:rsid w:val="00C63B07"/>
    <w:rsid w:val="00C70757"/>
    <w:rsid w:val="00C70CB2"/>
    <w:rsid w:val="00C77EA0"/>
    <w:rsid w:val="00C93FC8"/>
    <w:rsid w:val="00CA08E8"/>
    <w:rsid w:val="00CB5180"/>
    <w:rsid w:val="00CB6C27"/>
    <w:rsid w:val="00CD176A"/>
    <w:rsid w:val="00CD367F"/>
    <w:rsid w:val="00CD7A86"/>
    <w:rsid w:val="00CE3AC5"/>
    <w:rsid w:val="00CE798C"/>
    <w:rsid w:val="00D05898"/>
    <w:rsid w:val="00D11233"/>
    <w:rsid w:val="00D11FEC"/>
    <w:rsid w:val="00D26FFB"/>
    <w:rsid w:val="00D36513"/>
    <w:rsid w:val="00D4550C"/>
    <w:rsid w:val="00D45B3A"/>
    <w:rsid w:val="00D46A08"/>
    <w:rsid w:val="00D54D8A"/>
    <w:rsid w:val="00D601EC"/>
    <w:rsid w:val="00D621A0"/>
    <w:rsid w:val="00D66E72"/>
    <w:rsid w:val="00D73296"/>
    <w:rsid w:val="00D74F8B"/>
    <w:rsid w:val="00D7717F"/>
    <w:rsid w:val="00D77328"/>
    <w:rsid w:val="00D903CB"/>
    <w:rsid w:val="00D92077"/>
    <w:rsid w:val="00D95ED6"/>
    <w:rsid w:val="00D95F00"/>
    <w:rsid w:val="00DA2603"/>
    <w:rsid w:val="00DB0233"/>
    <w:rsid w:val="00DB128B"/>
    <w:rsid w:val="00DE16D6"/>
    <w:rsid w:val="00DE2C2A"/>
    <w:rsid w:val="00DF077E"/>
    <w:rsid w:val="00DF36A4"/>
    <w:rsid w:val="00DF4D05"/>
    <w:rsid w:val="00E0484A"/>
    <w:rsid w:val="00E323BF"/>
    <w:rsid w:val="00E377A4"/>
    <w:rsid w:val="00E538C6"/>
    <w:rsid w:val="00E71CAE"/>
    <w:rsid w:val="00E8466C"/>
    <w:rsid w:val="00E932ED"/>
    <w:rsid w:val="00EC6C5A"/>
    <w:rsid w:val="00ED0961"/>
    <w:rsid w:val="00ED4981"/>
    <w:rsid w:val="00EE1C39"/>
    <w:rsid w:val="00EE6B16"/>
    <w:rsid w:val="00F029C1"/>
    <w:rsid w:val="00F15F10"/>
    <w:rsid w:val="00F26D3F"/>
    <w:rsid w:val="00F4160F"/>
    <w:rsid w:val="00F5082B"/>
    <w:rsid w:val="00F549C2"/>
    <w:rsid w:val="00F55B19"/>
    <w:rsid w:val="00F6414E"/>
    <w:rsid w:val="00F71601"/>
    <w:rsid w:val="00F85725"/>
    <w:rsid w:val="00F9019E"/>
    <w:rsid w:val="00FB02E9"/>
    <w:rsid w:val="00FB03AA"/>
    <w:rsid w:val="00FF0FB4"/>
    <w:rsid w:val="00FF143B"/>
    <w:rsid w:val="00FF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12B2FB"/>
  <w15:docId w15:val="{FF984846-51C7-4548-A4AB-1273D30F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106"/>
    <w:rPr>
      <w:rFonts w:ascii="Arial" w:eastAsia="PMingLiU" w:hAnsi="Arial"/>
      <w:snapToGrid w:val="0"/>
      <w:sz w:val="16"/>
      <w:szCs w:val="18"/>
      <w:lang w:eastAsia="zh-TW"/>
    </w:rPr>
  </w:style>
  <w:style w:type="paragraph" w:styleId="Titre1">
    <w:name w:val="heading 1"/>
    <w:basedOn w:val="Normal"/>
    <w:next w:val="Normal"/>
    <w:qFormat/>
    <w:rsid w:val="009E7106"/>
    <w:pPr>
      <w:keepNext/>
      <w:spacing w:before="240" w:after="60"/>
      <w:outlineLvl w:val="0"/>
    </w:pPr>
    <w:rPr>
      <w:rFonts w:cs="Arial"/>
      <w:b/>
      <w:bCs/>
      <w:kern w:val="32"/>
      <w:sz w:val="32"/>
      <w:szCs w:val="32"/>
    </w:rPr>
  </w:style>
  <w:style w:type="paragraph" w:styleId="Titre2">
    <w:name w:val="heading 2"/>
    <w:basedOn w:val="Normal"/>
    <w:next w:val="Normal"/>
    <w:qFormat/>
    <w:rsid w:val="009E7106"/>
    <w:pPr>
      <w:keepNext/>
      <w:jc w:val="both"/>
      <w:outlineLvl w:val="1"/>
    </w:pPr>
    <w:rPr>
      <w:rFonts w:cs="Arial"/>
      <w:b/>
      <w:bCs/>
      <w:sz w:val="18"/>
      <w:u w:val="single"/>
      <w:lang w:val="fr-CA"/>
    </w:rPr>
  </w:style>
  <w:style w:type="paragraph" w:styleId="Titre4">
    <w:name w:val="heading 4"/>
    <w:basedOn w:val="Normal"/>
    <w:next w:val="Normal"/>
    <w:qFormat/>
    <w:rsid w:val="009E7106"/>
    <w:pPr>
      <w:keepNext/>
      <w:spacing w:before="40"/>
      <w:ind w:left="72"/>
      <w:outlineLvl w:val="3"/>
    </w:pPr>
    <w:rPr>
      <w:b/>
      <w:smallCaps/>
    </w:rPr>
  </w:style>
  <w:style w:type="paragraph" w:styleId="Titre5">
    <w:name w:val="heading 5"/>
    <w:basedOn w:val="Normal"/>
    <w:next w:val="Normal"/>
    <w:qFormat/>
    <w:rsid w:val="009E7106"/>
    <w:pPr>
      <w:keepNext/>
      <w:outlineLvl w:val="4"/>
    </w:pPr>
    <w:rPr>
      <w:b/>
      <w:color w:val="008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E7106"/>
    <w:pPr>
      <w:tabs>
        <w:tab w:val="center" w:pos="4320"/>
        <w:tab w:val="right" w:pos="8640"/>
      </w:tabs>
    </w:pPr>
  </w:style>
  <w:style w:type="paragraph" w:styleId="Pieddepage">
    <w:name w:val="footer"/>
    <w:basedOn w:val="Normal"/>
    <w:link w:val="PieddepageCar"/>
    <w:uiPriority w:val="99"/>
    <w:rsid w:val="009E7106"/>
    <w:pPr>
      <w:tabs>
        <w:tab w:val="center" w:pos="4320"/>
        <w:tab w:val="right" w:pos="8640"/>
      </w:tabs>
    </w:pPr>
  </w:style>
  <w:style w:type="paragraph" w:styleId="Notedebasdepage">
    <w:name w:val="footnote text"/>
    <w:basedOn w:val="Normal"/>
    <w:semiHidden/>
    <w:rsid w:val="009E7106"/>
    <w:rPr>
      <w:sz w:val="20"/>
    </w:rPr>
  </w:style>
  <w:style w:type="character" w:styleId="Appelnotedebasdep">
    <w:name w:val="footnote reference"/>
    <w:basedOn w:val="Policepardfaut"/>
    <w:semiHidden/>
    <w:rsid w:val="009E7106"/>
    <w:rPr>
      <w:rFonts w:cs="Times New Roman"/>
      <w:vertAlign w:val="superscript"/>
    </w:rPr>
  </w:style>
  <w:style w:type="character" w:customStyle="1" w:styleId="tw4winMark">
    <w:name w:val="tw4winMark"/>
    <w:rsid w:val="009E7106"/>
    <w:rPr>
      <w:rFonts w:ascii="Courier New" w:hAnsi="Courier New"/>
      <w:vanish/>
      <w:color w:val="800080"/>
      <w:sz w:val="24"/>
      <w:vertAlign w:val="subscript"/>
    </w:rPr>
  </w:style>
  <w:style w:type="paragraph" w:styleId="Listenumros">
    <w:name w:val="List Number"/>
    <w:basedOn w:val="Normal"/>
    <w:rsid w:val="009E7106"/>
    <w:pPr>
      <w:numPr>
        <w:numId w:val="2"/>
      </w:numPr>
    </w:pPr>
  </w:style>
  <w:style w:type="character" w:styleId="Marquedecommentaire">
    <w:name w:val="annotation reference"/>
    <w:basedOn w:val="Policepardfaut"/>
    <w:uiPriority w:val="99"/>
    <w:semiHidden/>
    <w:rsid w:val="009E7106"/>
    <w:rPr>
      <w:sz w:val="16"/>
      <w:szCs w:val="16"/>
    </w:rPr>
  </w:style>
  <w:style w:type="paragraph" w:styleId="Commentaire">
    <w:name w:val="annotation text"/>
    <w:basedOn w:val="Normal"/>
    <w:link w:val="CommentaireCar"/>
    <w:uiPriority w:val="99"/>
    <w:semiHidden/>
    <w:rsid w:val="009E7106"/>
    <w:rPr>
      <w:sz w:val="20"/>
    </w:rPr>
  </w:style>
  <w:style w:type="paragraph" w:customStyle="1" w:styleId="BalloonText1">
    <w:name w:val="Balloon Text1"/>
    <w:basedOn w:val="Normal"/>
    <w:semiHidden/>
    <w:rsid w:val="009E7106"/>
    <w:rPr>
      <w:rFonts w:ascii="Tahoma" w:hAnsi="Tahoma" w:cs="Tahoma"/>
      <w:szCs w:val="16"/>
    </w:rPr>
  </w:style>
  <w:style w:type="paragraph" w:customStyle="1" w:styleId="CommentSubject1">
    <w:name w:val="Comment Subject1"/>
    <w:basedOn w:val="Commentaire"/>
    <w:next w:val="Commentaire"/>
    <w:semiHidden/>
    <w:rsid w:val="009E7106"/>
    <w:rPr>
      <w:b/>
      <w:bCs/>
    </w:rPr>
  </w:style>
  <w:style w:type="paragraph" w:styleId="Textedebulles">
    <w:name w:val="Balloon Text"/>
    <w:basedOn w:val="Normal"/>
    <w:semiHidden/>
    <w:rsid w:val="00D4550C"/>
    <w:rPr>
      <w:rFonts w:ascii="Tahoma" w:hAnsi="Tahoma" w:cs="Tahoma"/>
      <w:szCs w:val="16"/>
    </w:rPr>
  </w:style>
  <w:style w:type="character" w:styleId="Lienhypertexte">
    <w:name w:val="Hyperlink"/>
    <w:basedOn w:val="Policepardfaut"/>
    <w:rsid w:val="009E7106"/>
    <w:rPr>
      <w:color w:val="0000FF"/>
      <w:u w:val="single"/>
    </w:rPr>
  </w:style>
  <w:style w:type="paragraph" w:customStyle="1" w:styleId="titre">
    <w:name w:val="titre"/>
    <w:basedOn w:val="Normal"/>
    <w:rsid w:val="009E7106"/>
    <w:pPr>
      <w:spacing w:before="100" w:beforeAutospacing="1" w:after="100" w:afterAutospacing="1"/>
    </w:pPr>
    <w:rPr>
      <w:rFonts w:ascii="Verdana" w:eastAsia="Times New Roman" w:hAnsi="Verdana"/>
      <w:b/>
      <w:bCs/>
      <w:snapToGrid/>
      <w:color w:val="000000"/>
      <w:sz w:val="27"/>
      <w:szCs w:val="27"/>
      <w:lang w:eastAsia="en-CA"/>
    </w:rPr>
  </w:style>
  <w:style w:type="paragraph" w:styleId="Paragraphedeliste">
    <w:name w:val="List Paragraph"/>
    <w:basedOn w:val="Normal"/>
    <w:uiPriority w:val="34"/>
    <w:qFormat/>
    <w:rsid w:val="00E538C6"/>
    <w:pPr>
      <w:ind w:left="708"/>
    </w:pPr>
  </w:style>
  <w:style w:type="paragraph" w:styleId="Objetducommentaire">
    <w:name w:val="annotation subject"/>
    <w:basedOn w:val="Commentaire"/>
    <w:next w:val="Commentaire"/>
    <w:link w:val="ObjetducommentaireCar"/>
    <w:rsid w:val="008121BB"/>
    <w:rPr>
      <w:b/>
      <w:bCs/>
      <w:szCs w:val="20"/>
    </w:rPr>
  </w:style>
  <w:style w:type="character" w:customStyle="1" w:styleId="CommentaireCar">
    <w:name w:val="Commentaire Car"/>
    <w:basedOn w:val="Policepardfaut"/>
    <w:link w:val="Commentaire"/>
    <w:uiPriority w:val="99"/>
    <w:semiHidden/>
    <w:rsid w:val="008121BB"/>
    <w:rPr>
      <w:rFonts w:ascii="Arial" w:eastAsia="PMingLiU" w:hAnsi="Arial"/>
      <w:snapToGrid w:val="0"/>
      <w:szCs w:val="18"/>
      <w:lang w:val="en-CA" w:eastAsia="zh-TW"/>
    </w:rPr>
  </w:style>
  <w:style w:type="character" w:customStyle="1" w:styleId="ObjetducommentaireCar">
    <w:name w:val="Objet du commentaire Car"/>
    <w:basedOn w:val="CommentaireCar"/>
    <w:link w:val="Objetducommentaire"/>
    <w:rsid w:val="008121BB"/>
    <w:rPr>
      <w:rFonts w:ascii="Arial" w:eastAsia="PMingLiU" w:hAnsi="Arial"/>
      <w:snapToGrid w:val="0"/>
      <w:szCs w:val="18"/>
      <w:lang w:val="en-CA" w:eastAsia="zh-TW"/>
    </w:rPr>
  </w:style>
  <w:style w:type="table" w:styleId="Grilledutableau">
    <w:name w:val="Table Grid"/>
    <w:basedOn w:val="TableauNormal"/>
    <w:rsid w:val="00C62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1D0F92"/>
    <w:pPr>
      <w:spacing w:after="120" w:line="480" w:lineRule="auto"/>
      <w:ind w:left="283"/>
    </w:pPr>
    <w:rPr>
      <w:rFonts w:ascii="Gotham Narrow Book" w:eastAsia="Cambria" w:hAnsi="Gotham Narrow Book"/>
      <w:snapToGrid/>
      <w:sz w:val="18"/>
      <w:szCs w:val="24"/>
      <w:lang w:val="fr-CA" w:eastAsia="en-US"/>
    </w:rPr>
  </w:style>
  <w:style w:type="character" w:customStyle="1" w:styleId="Retraitcorpsdetexte2Car">
    <w:name w:val="Retrait corps de texte 2 Car"/>
    <w:basedOn w:val="Policepardfaut"/>
    <w:link w:val="Retraitcorpsdetexte2"/>
    <w:rsid w:val="001D0F92"/>
    <w:rPr>
      <w:rFonts w:ascii="Gotham Narrow Book" w:eastAsia="Cambria" w:hAnsi="Gotham Narrow Book"/>
      <w:sz w:val="18"/>
      <w:szCs w:val="24"/>
      <w:lang w:val="fr-CA" w:eastAsia="en-US"/>
    </w:rPr>
  </w:style>
  <w:style w:type="paragraph" w:customStyle="1" w:styleId="Default">
    <w:name w:val="Default"/>
    <w:rsid w:val="001D0F92"/>
    <w:pPr>
      <w:autoSpaceDE w:val="0"/>
      <w:autoSpaceDN w:val="0"/>
      <w:adjustRightInd w:val="0"/>
    </w:pPr>
    <w:rPr>
      <w:rFonts w:ascii="Arial" w:eastAsia="Cambria" w:hAnsi="Arial" w:cs="Arial"/>
      <w:color w:val="000000"/>
      <w:sz w:val="24"/>
      <w:szCs w:val="24"/>
      <w:lang w:val="fr-CA" w:eastAsia="fr-CA"/>
    </w:rPr>
  </w:style>
  <w:style w:type="character" w:customStyle="1" w:styleId="En-tteCar">
    <w:name w:val="En-tête Car"/>
    <w:basedOn w:val="Policepardfaut"/>
    <w:link w:val="En-tte"/>
    <w:uiPriority w:val="99"/>
    <w:rsid w:val="00C25BE1"/>
    <w:rPr>
      <w:rFonts w:ascii="Arial" w:eastAsia="PMingLiU" w:hAnsi="Arial"/>
      <w:snapToGrid w:val="0"/>
      <w:sz w:val="16"/>
      <w:szCs w:val="18"/>
      <w:lang w:eastAsia="zh-TW"/>
    </w:rPr>
  </w:style>
  <w:style w:type="character" w:styleId="Accentuation">
    <w:name w:val="Emphasis"/>
    <w:basedOn w:val="Policepardfaut"/>
    <w:uiPriority w:val="20"/>
    <w:qFormat/>
    <w:rsid w:val="00E932ED"/>
    <w:rPr>
      <w:i/>
      <w:iCs/>
    </w:rPr>
  </w:style>
  <w:style w:type="paragraph" w:styleId="Corpsdetexte">
    <w:name w:val="Body Text"/>
    <w:basedOn w:val="Normal"/>
    <w:link w:val="CorpsdetexteCar"/>
    <w:semiHidden/>
    <w:unhideWhenUsed/>
    <w:rsid w:val="008B699B"/>
    <w:pPr>
      <w:spacing w:after="120"/>
    </w:pPr>
  </w:style>
  <w:style w:type="character" w:customStyle="1" w:styleId="CorpsdetexteCar">
    <w:name w:val="Corps de texte Car"/>
    <w:basedOn w:val="Policepardfaut"/>
    <w:link w:val="Corpsdetexte"/>
    <w:semiHidden/>
    <w:rsid w:val="008B699B"/>
    <w:rPr>
      <w:rFonts w:ascii="Arial" w:eastAsia="PMingLiU" w:hAnsi="Arial"/>
      <w:snapToGrid w:val="0"/>
      <w:sz w:val="16"/>
      <w:szCs w:val="18"/>
      <w:lang w:eastAsia="zh-TW"/>
    </w:rPr>
  </w:style>
  <w:style w:type="character" w:styleId="Lienhypertextesuivivisit">
    <w:name w:val="FollowedHyperlink"/>
    <w:basedOn w:val="Policepardfaut"/>
    <w:semiHidden/>
    <w:unhideWhenUsed/>
    <w:rsid w:val="006E2734"/>
    <w:rPr>
      <w:color w:val="800080" w:themeColor="followedHyperlink"/>
      <w:u w:val="single"/>
    </w:rPr>
  </w:style>
  <w:style w:type="character" w:customStyle="1" w:styleId="UnresolvedMention1">
    <w:name w:val="Unresolved Mention1"/>
    <w:basedOn w:val="Policepardfaut"/>
    <w:uiPriority w:val="99"/>
    <w:semiHidden/>
    <w:unhideWhenUsed/>
    <w:rsid w:val="006E2734"/>
    <w:rPr>
      <w:color w:val="808080"/>
      <w:shd w:val="clear" w:color="auto" w:fill="E6E6E6"/>
    </w:rPr>
  </w:style>
  <w:style w:type="paragraph" w:styleId="Rvision">
    <w:name w:val="Revision"/>
    <w:hidden/>
    <w:uiPriority w:val="99"/>
    <w:semiHidden/>
    <w:rsid w:val="000E5CF8"/>
    <w:rPr>
      <w:rFonts w:ascii="Arial" w:eastAsia="PMingLiU" w:hAnsi="Arial"/>
      <w:snapToGrid w:val="0"/>
      <w:sz w:val="16"/>
      <w:szCs w:val="18"/>
      <w:lang w:eastAsia="zh-TW"/>
    </w:rPr>
  </w:style>
  <w:style w:type="character" w:customStyle="1" w:styleId="PieddepageCar">
    <w:name w:val="Pied de page Car"/>
    <w:basedOn w:val="Policepardfaut"/>
    <w:link w:val="Pieddepage"/>
    <w:uiPriority w:val="99"/>
    <w:rsid w:val="008A4B06"/>
    <w:rPr>
      <w:rFonts w:ascii="Arial" w:eastAsia="PMingLiU" w:hAnsi="Arial"/>
      <w:snapToGrid w:val="0"/>
      <w:sz w:val="16"/>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62363">
      <w:bodyDiv w:val="1"/>
      <w:marLeft w:val="0"/>
      <w:marRight w:val="0"/>
      <w:marTop w:val="0"/>
      <w:marBottom w:val="0"/>
      <w:divBdr>
        <w:top w:val="none" w:sz="0" w:space="0" w:color="auto"/>
        <w:left w:val="none" w:sz="0" w:space="0" w:color="auto"/>
        <w:bottom w:val="none" w:sz="0" w:space="0" w:color="auto"/>
        <w:right w:val="none" w:sz="0" w:space="0" w:color="auto"/>
      </w:divBdr>
    </w:div>
    <w:div w:id="19674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elefilm.ca/en/financing/theatrical-exhibition-progr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34C69115637FF42B3921D91F7670CE3" ma:contentTypeVersion="0" ma:contentTypeDescription="Create a new document." ma:contentTypeScope="" ma:versionID="810060701fd279d2f92810145c849337">
  <xsd:schema xmlns:xsd="http://www.w3.org/2001/XMLSchema" xmlns:xs="http://www.w3.org/2001/XMLSchema" xmlns:p="http://schemas.microsoft.com/office/2006/metadata/properties" xmlns:ns2="5282410a-f5e2-4783-a65e-a8b521dbba92" targetNamespace="http://schemas.microsoft.com/office/2006/metadata/properties" ma:root="true" ma:fieldsID="202ba8fb9e22a6c8996c984bf7b7d3cc" ns2:_="">
    <xsd:import namespace="5282410a-f5e2-4783-a65e-a8b521dbba9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2410a-f5e2-4783-a65e-a8b521dbba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282410a-f5e2-4783-a65e-a8b521dbba92">3KK2DVKU46YF-1559013947-92052</_dlc_DocId>
    <_dlc_DocIdUrl xmlns="5282410a-f5e2-4783-a65e-a8b521dbba92">
      <Url>https://telefilm.sharepoint.com/sites/LegalDocs/_layouts/15/DocIdRedir.aspx?ID=3KK2DVKU46YF-1559013947-92052</Url>
      <Description>3KK2DVKU46YF-1559013947-92052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19C90-A8A2-4F0D-A920-3F05A2407C29}">
  <ds:schemaRefs>
    <ds:schemaRef ds:uri="http://schemas.microsoft.com/sharepoint/events"/>
  </ds:schemaRefs>
</ds:datastoreItem>
</file>

<file path=customXml/itemProps2.xml><?xml version="1.0" encoding="utf-8"?>
<ds:datastoreItem xmlns:ds="http://schemas.openxmlformats.org/officeDocument/2006/customXml" ds:itemID="{5B57F7D4-63FC-4266-8AF9-D1033145D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2410a-f5e2-4783-a65e-a8b521dbb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C495D-6351-4192-B7AF-0F191F422B94}">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5282410a-f5e2-4783-a65e-a8b521dbba92"/>
    <ds:schemaRef ds:uri="http://purl.org/dc/terms/"/>
    <ds:schemaRef ds:uri="http://www.w3.org/XML/1998/namespace"/>
  </ds:schemaRefs>
</ds:datastoreItem>
</file>

<file path=customXml/itemProps4.xml><?xml version="1.0" encoding="utf-8"?>
<ds:datastoreItem xmlns:ds="http://schemas.openxmlformats.org/officeDocument/2006/customXml" ds:itemID="{FA6A4C40-51F2-4981-B260-74C05C670A40}">
  <ds:schemaRefs>
    <ds:schemaRef ds:uri="http://schemas.microsoft.com/sharepoint/v3/contenttype/forms"/>
  </ds:schemaRefs>
</ds:datastoreItem>
</file>

<file path=customXml/itemProps5.xml><?xml version="1.0" encoding="utf-8"?>
<ds:datastoreItem xmlns:ds="http://schemas.openxmlformats.org/officeDocument/2006/customXml" ds:itemID="{D59CC8F9-5D17-4EF3-8B0F-4E32E2CB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1469</Words>
  <Characters>8393</Characters>
  <Application>Microsoft Office Word</Application>
  <DocSecurity>4</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Les requérants doivent avoir lu les Principes directeurs – Initiative 4 du Programme PICLO - Courtes dramatiques pour la télévision et les politiques d’affaires applicables de Téléfilm Canada avant de remplir le présent formulaire de demande et s’y confo</vt:lpstr>
      <vt:lpstr>Les requérants doivent avoir lu les Principes directeurs – Initiative 4 du Programme PICLO - Courtes dramatiques pour la télévision et les politiques d’affaires applicables de Téléfilm Canada avant de remplir le présent formulaire de demande et s’y confo</vt:lpstr>
    </vt:vector>
  </TitlesOfParts>
  <Company>Telefilm Canada</Company>
  <LinksUpToDate>false</LinksUpToDate>
  <CharactersWithSpaces>9843</CharactersWithSpaces>
  <SharedDoc>false</SharedDoc>
  <HLinks>
    <vt:vector size="12" baseType="variant">
      <vt:variant>
        <vt:i4>7864325</vt:i4>
      </vt:variant>
      <vt:variant>
        <vt:i4>74</vt:i4>
      </vt:variant>
      <vt:variant>
        <vt:i4>0</vt:i4>
      </vt:variant>
      <vt:variant>
        <vt:i4>5</vt:i4>
      </vt:variant>
      <vt:variant>
        <vt:lpwstr>mailto:jose.dubeau@sodec.gouv.qc.ca</vt:lpwstr>
      </vt:variant>
      <vt:variant>
        <vt:lpwstr/>
      </vt:variant>
      <vt:variant>
        <vt:i4>196713</vt:i4>
      </vt:variant>
      <vt:variant>
        <vt:i4>71</vt:i4>
      </vt:variant>
      <vt:variant>
        <vt:i4>0</vt:i4>
      </vt:variant>
      <vt:variant>
        <vt:i4>5</vt:i4>
      </vt:variant>
      <vt:variant>
        <vt:lpwstr>mailto:danielle.belanger@telefilm.ca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requérants doivent avoir lu les Principes directeurs – Initiative 4 du Programme PICLO - Courtes dramatiques pour la télévision et les politiques d’affaires applicables de Téléfilm Canada avant de remplir le présent formulaire de demande et s’y confo</dc:title>
  <dc:creator>vezinaj</dc:creator>
  <cp:lastModifiedBy>Bourbeau, Marie-France (MTL)</cp:lastModifiedBy>
  <cp:revision>2</cp:revision>
  <cp:lastPrinted>2018-04-20T21:24:00Z</cp:lastPrinted>
  <dcterms:created xsi:type="dcterms:W3CDTF">2018-04-25T15:27:00Z</dcterms:created>
  <dcterms:modified xsi:type="dcterms:W3CDTF">2018-04-25T15:27:00Z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0x010100734C69115637FF42B3921D91F7670CE3</vt:lpwstr>
  </property>
  <property fmtid="{D5CDD505-2E9C-101B-9397-08002B2CF9AE}" pid="3" name="_dlc_DocIdItemGuid">
    <vt:lpwstr>bcba3a61-5f4c-4f9c-895e-15c0f96569ed</vt:lpwstr>
  </property>
</Properties>
</file>